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8F8F8">
    <v:background id="_x0000_s1025" o:bwmode="white" fillcolor="#f8f8f8">
      <v:fill r:id="rId6" o:title="Newsprint" color2="#00602b" type="tile"/>
    </v:background>
  </w:background>
  <w:body>
    <w:p w14:paraId="48FB53E5" w14:textId="7810E021" w:rsidR="006458EA" w:rsidRPr="002E032B" w:rsidRDefault="009B3FA0">
      <w:pPr>
        <w:rPr>
          <w:b/>
        </w:rPr>
      </w:pPr>
      <w:r>
        <w:rPr>
          <w:noProof/>
        </w:rPr>
        <mc:AlternateContent>
          <mc:Choice Requires="wps">
            <w:drawing>
              <wp:anchor distT="0" distB="0" distL="114300" distR="114300" simplePos="0" relativeHeight="251664384" behindDoc="0" locked="0" layoutInCell="0" allowOverlap="1" wp14:anchorId="48FB53E8" wp14:editId="5578A0E5">
                <wp:simplePos x="0" y="0"/>
                <wp:positionH relativeFrom="page">
                  <wp:posOffset>5172075</wp:posOffset>
                </wp:positionH>
                <wp:positionV relativeFrom="margin">
                  <wp:posOffset>1961515</wp:posOffset>
                </wp:positionV>
                <wp:extent cx="2305050" cy="5934075"/>
                <wp:effectExtent l="19050" t="57150" r="114300" b="85725"/>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934075"/>
                        </a:xfrm>
                        <a:prstGeom prst="rect">
                          <a:avLst/>
                        </a:prstGeom>
                        <a:solidFill>
                          <a:srgbClr val="FFE593"/>
                        </a:solidFill>
                        <a:ln>
                          <a:solidFill>
                            <a:schemeClr val="bg2"/>
                          </a:solidFill>
                        </a:ln>
                        <a:effectLst>
                          <a:outerShdw blurRad="50800" dist="38100" algn="l" rotWithShape="0">
                            <a:prstClr val="black">
                              <a:alpha val="40000"/>
                            </a:prstClr>
                          </a:outerShdw>
                        </a:effectLst>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48FB540B" w14:textId="77777777" w:rsidR="00F15FDD" w:rsidRPr="00F15FDD" w:rsidRDefault="00F15FDD" w:rsidP="00F15FDD">
                            <w:pPr>
                              <w:pBdr>
                                <w:top w:val="thinThickSmallGap" w:sz="36" w:space="0" w:color="38332C" w:themeColor="accent2" w:themeShade="7F"/>
                                <w:bottom w:val="thickThinSmallGap" w:sz="36" w:space="0" w:color="38332C" w:themeColor="accent2" w:themeShade="7F"/>
                              </w:pBdr>
                              <w:spacing w:after="160" w:line="312" w:lineRule="auto"/>
                              <w:rPr>
                                <w:rFonts w:ascii="Arial" w:eastAsiaTheme="majorEastAsia" w:hAnsi="Arial" w:cs="Arial"/>
                                <w:i/>
                                <w:iCs/>
                                <w:sz w:val="24"/>
                                <w:szCs w:val="24"/>
                              </w:rPr>
                            </w:pPr>
                            <w:r w:rsidRPr="00F15FDD">
                              <w:rPr>
                                <w:rFonts w:ascii="Arial" w:eastAsiaTheme="majorEastAsia" w:hAnsi="Arial" w:cs="Arial"/>
                                <w:i/>
                                <w:iCs/>
                                <w:sz w:val="24"/>
                                <w:szCs w:val="24"/>
                              </w:rPr>
                              <w:t>* Môi trường làm việc năng động</w:t>
                            </w:r>
                          </w:p>
                          <w:p w14:paraId="48FB540C" w14:textId="77777777" w:rsidR="00F15FDD" w:rsidRPr="00F15FDD" w:rsidRDefault="00F15FDD" w:rsidP="00F15FDD">
                            <w:pPr>
                              <w:pBdr>
                                <w:top w:val="thinThickSmallGap" w:sz="36" w:space="0" w:color="38332C" w:themeColor="accent2" w:themeShade="7F"/>
                                <w:bottom w:val="thickThinSmallGap" w:sz="36" w:space="0" w:color="38332C" w:themeColor="accent2" w:themeShade="7F"/>
                              </w:pBdr>
                              <w:spacing w:after="160" w:line="312" w:lineRule="auto"/>
                              <w:rPr>
                                <w:rFonts w:ascii="Arial" w:eastAsiaTheme="majorEastAsia" w:hAnsi="Arial" w:cs="Arial"/>
                                <w:i/>
                                <w:iCs/>
                                <w:sz w:val="24"/>
                                <w:szCs w:val="24"/>
                              </w:rPr>
                            </w:pPr>
                            <w:r w:rsidRPr="00F15FDD">
                              <w:rPr>
                                <w:rFonts w:ascii="Arial" w:eastAsiaTheme="majorEastAsia" w:hAnsi="Arial" w:cs="Arial"/>
                                <w:i/>
                                <w:iCs/>
                                <w:sz w:val="24"/>
                                <w:szCs w:val="24"/>
                              </w:rPr>
                              <w:t>* Chính sách phúc lợi &amp; Lương thưởng hấp dẫn</w:t>
                            </w:r>
                          </w:p>
                          <w:p w14:paraId="48FB540D" w14:textId="77777777" w:rsidR="00F15FDD" w:rsidRPr="00F15FDD" w:rsidRDefault="00F15FDD" w:rsidP="00A4578E">
                            <w:pPr>
                              <w:pBdr>
                                <w:top w:val="thinThickSmallGap" w:sz="36" w:space="0" w:color="38332C" w:themeColor="accent2" w:themeShade="7F"/>
                                <w:bottom w:val="thickThinSmallGap" w:sz="36" w:space="0" w:color="38332C" w:themeColor="accent2" w:themeShade="7F"/>
                              </w:pBdr>
                              <w:spacing w:after="160" w:line="312" w:lineRule="auto"/>
                              <w:rPr>
                                <w:rFonts w:ascii="Arial" w:eastAsiaTheme="majorEastAsia" w:hAnsi="Arial" w:cs="Arial"/>
                                <w:i/>
                                <w:iCs/>
                                <w:sz w:val="24"/>
                                <w:szCs w:val="24"/>
                              </w:rPr>
                            </w:pPr>
                            <w:r w:rsidRPr="00F15FDD">
                              <w:rPr>
                                <w:rFonts w:ascii="Arial" w:eastAsiaTheme="majorEastAsia" w:hAnsi="Arial" w:cs="Arial"/>
                                <w:i/>
                                <w:iCs/>
                                <w:sz w:val="24"/>
                                <w:szCs w:val="24"/>
                              </w:rPr>
                              <w:t>* Cơ hội đào tạo và phát triển đang chờ đón bạn</w:t>
                            </w:r>
                          </w:p>
                          <w:p w14:paraId="48FB540E" w14:textId="77777777" w:rsidR="00F15FDD" w:rsidRDefault="00F15FDD" w:rsidP="00205F79">
                            <w:pPr>
                              <w:pBdr>
                                <w:top w:val="thinThickSmallGap" w:sz="36" w:space="0" w:color="38332C" w:themeColor="accent2" w:themeShade="7F"/>
                                <w:bottom w:val="thickThinSmallGap" w:sz="36" w:space="0" w:color="38332C" w:themeColor="accent2" w:themeShade="7F"/>
                              </w:pBdr>
                              <w:spacing w:after="160" w:line="312" w:lineRule="auto"/>
                              <w:jc w:val="center"/>
                              <w:rPr>
                                <w:rFonts w:ascii="Arial" w:eastAsiaTheme="majorEastAsia" w:hAnsi="Arial" w:cs="Arial"/>
                                <w:i/>
                                <w:iCs/>
                                <w:sz w:val="20"/>
                                <w:szCs w:val="20"/>
                              </w:rPr>
                            </w:pPr>
                            <w:r>
                              <w:rPr>
                                <w:rFonts w:ascii="Arial" w:eastAsiaTheme="majorEastAsia" w:hAnsi="Arial" w:cs="Arial"/>
                                <w:i/>
                                <w:iCs/>
                                <w:sz w:val="20"/>
                                <w:szCs w:val="20"/>
                              </w:rPr>
                              <w:t>------***------</w:t>
                            </w:r>
                          </w:p>
                          <w:p w14:paraId="48FB540F" w14:textId="369F1151" w:rsidR="00A4578E" w:rsidRDefault="00A4578E" w:rsidP="00A4578E">
                            <w:pPr>
                              <w:pBdr>
                                <w:top w:val="thinThickSmallGap" w:sz="36" w:space="0" w:color="38332C" w:themeColor="accent2" w:themeShade="7F"/>
                                <w:bottom w:val="thickThinSmallGap" w:sz="36" w:space="0" w:color="38332C" w:themeColor="accent2" w:themeShade="7F"/>
                              </w:pBdr>
                              <w:spacing w:after="160" w:line="312" w:lineRule="auto"/>
                              <w:rPr>
                                <w:rFonts w:ascii="Arial" w:eastAsiaTheme="majorEastAsia" w:hAnsi="Arial" w:cs="Arial"/>
                                <w:i/>
                                <w:iCs/>
                                <w:sz w:val="20"/>
                                <w:szCs w:val="20"/>
                              </w:rPr>
                            </w:pPr>
                            <w:r>
                              <w:rPr>
                                <w:rFonts w:ascii="Arial" w:eastAsiaTheme="majorEastAsia" w:hAnsi="Arial" w:cs="Arial"/>
                                <w:i/>
                                <w:iCs/>
                                <w:sz w:val="20"/>
                                <w:szCs w:val="20"/>
                              </w:rPr>
                              <w:t>Ứng viên quan tâm vui lòng gửi hồ sơ đến phòng Nhân Sự -</w:t>
                            </w:r>
                            <w:r>
                              <w:rPr>
                                <w:rFonts w:ascii="Arial" w:eastAsiaTheme="majorEastAsia" w:hAnsi="Arial" w:cs="Arial"/>
                                <w:i/>
                                <w:iCs/>
                                <w:sz w:val="20"/>
                                <w:szCs w:val="20"/>
                              </w:rPr>
                              <w:br/>
                              <w:t xml:space="preserve">Công ty Cổ phần GreenFeed Việt Nam – </w:t>
                            </w:r>
                            <w:r w:rsidR="00384B5A">
                              <w:rPr>
                                <w:rFonts w:ascii="Arial" w:eastAsiaTheme="majorEastAsia" w:hAnsi="Arial" w:cs="Arial"/>
                                <w:i/>
                                <w:iCs/>
                                <w:sz w:val="20"/>
                                <w:szCs w:val="20"/>
                              </w:rPr>
                              <w:t>Vp. HCM</w:t>
                            </w:r>
                          </w:p>
                          <w:p w14:paraId="48FB5410" w14:textId="28895D51" w:rsidR="00A4578E" w:rsidRPr="00A4578E" w:rsidRDefault="00A4578E" w:rsidP="00A4578E">
                            <w:pPr>
                              <w:pBdr>
                                <w:top w:val="thinThickSmallGap" w:sz="36" w:space="0" w:color="38332C" w:themeColor="accent2" w:themeShade="7F"/>
                                <w:bottom w:val="thickThinSmallGap" w:sz="36" w:space="0" w:color="38332C" w:themeColor="accent2" w:themeShade="7F"/>
                              </w:pBdr>
                              <w:spacing w:after="160" w:line="312" w:lineRule="auto"/>
                              <w:rPr>
                                <w:rFonts w:ascii="Arial" w:eastAsiaTheme="majorEastAsia" w:hAnsi="Arial" w:cs="Arial"/>
                                <w:i/>
                                <w:iCs/>
                                <w:sz w:val="20"/>
                                <w:szCs w:val="20"/>
                              </w:rPr>
                            </w:pPr>
                            <w:r w:rsidRPr="00A4578E">
                              <w:rPr>
                                <w:rFonts w:ascii="Arial" w:eastAsiaTheme="majorEastAsia" w:hAnsi="Arial" w:cs="Arial"/>
                                <w:b/>
                                <w:i/>
                                <w:iCs/>
                                <w:sz w:val="20"/>
                                <w:szCs w:val="20"/>
                                <w:u w:val="single"/>
                              </w:rPr>
                              <w:t>Địa chỉ nhận hồ sơ:</w:t>
                            </w:r>
                            <w:r>
                              <w:rPr>
                                <w:rFonts w:ascii="Arial" w:eastAsiaTheme="majorEastAsia" w:hAnsi="Arial" w:cs="Arial"/>
                                <w:i/>
                                <w:iCs/>
                                <w:sz w:val="20"/>
                                <w:szCs w:val="20"/>
                              </w:rPr>
                              <w:br/>
                            </w:r>
                            <w:r w:rsidR="00384B5A">
                              <w:rPr>
                                <w:rFonts w:ascii="Arial" w:eastAsiaTheme="majorEastAsia" w:hAnsi="Arial" w:cs="Arial"/>
                                <w:i/>
                                <w:iCs/>
                                <w:sz w:val="20"/>
                                <w:szCs w:val="20"/>
                              </w:rPr>
                              <w:t>72 – 74 Nguyễn Thị Minh Khai, P. 6, Q. 3</w:t>
                            </w:r>
                          </w:p>
                          <w:p w14:paraId="732F2AAD" w14:textId="75AE812A" w:rsidR="009B60AE" w:rsidRDefault="00A4578E" w:rsidP="00A4578E">
                            <w:pPr>
                              <w:pBdr>
                                <w:top w:val="thinThickSmallGap" w:sz="36" w:space="0" w:color="38332C" w:themeColor="accent2" w:themeShade="7F"/>
                                <w:bottom w:val="thickThinSmallGap" w:sz="36" w:space="0" w:color="38332C" w:themeColor="accent2" w:themeShade="7F"/>
                              </w:pBdr>
                              <w:spacing w:after="160" w:line="312" w:lineRule="auto"/>
                              <w:rPr>
                                <w:rFonts w:ascii="Arial" w:eastAsiaTheme="majorEastAsia" w:hAnsi="Arial" w:cs="Arial"/>
                                <w:i/>
                                <w:iCs/>
                                <w:sz w:val="20"/>
                                <w:szCs w:val="20"/>
                              </w:rPr>
                            </w:pPr>
                            <w:r>
                              <w:rPr>
                                <w:rFonts w:ascii="Arial" w:eastAsiaTheme="majorEastAsia" w:hAnsi="Arial" w:cs="Arial"/>
                                <w:i/>
                                <w:iCs/>
                                <w:sz w:val="20"/>
                                <w:szCs w:val="20"/>
                              </w:rPr>
                              <w:t xml:space="preserve">ĐT: </w:t>
                            </w:r>
                            <w:r w:rsidR="00FA7F79">
                              <w:rPr>
                                <w:rFonts w:ascii="Arial" w:eastAsiaTheme="majorEastAsia" w:hAnsi="Arial" w:cs="Arial"/>
                                <w:i/>
                                <w:iCs/>
                                <w:sz w:val="20"/>
                                <w:szCs w:val="20"/>
                              </w:rPr>
                              <w:t>08 35205579</w:t>
                            </w:r>
                            <w:r w:rsidR="009B60AE">
                              <w:rPr>
                                <w:rFonts w:ascii="Arial" w:eastAsiaTheme="majorEastAsia" w:hAnsi="Arial" w:cs="Arial"/>
                                <w:i/>
                                <w:iCs/>
                                <w:sz w:val="20"/>
                                <w:szCs w:val="20"/>
                              </w:rPr>
                              <w:t xml:space="preserve"> (ext: 1112)</w:t>
                            </w:r>
                          </w:p>
                          <w:p w14:paraId="09128EF3" w14:textId="73851C9D" w:rsidR="00384B5A" w:rsidRDefault="00384B5A" w:rsidP="00A4578E">
                            <w:pPr>
                              <w:pBdr>
                                <w:top w:val="thinThickSmallGap" w:sz="36" w:space="0" w:color="38332C" w:themeColor="accent2" w:themeShade="7F"/>
                                <w:bottom w:val="thickThinSmallGap" w:sz="36" w:space="0" w:color="38332C" w:themeColor="accent2" w:themeShade="7F"/>
                              </w:pBdr>
                              <w:spacing w:after="160" w:line="312" w:lineRule="auto"/>
                              <w:rPr>
                                <w:rFonts w:ascii="Arial" w:eastAsiaTheme="majorEastAsia" w:hAnsi="Arial" w:cs="Arial"/>
                                <w:i/>
                                <w:iCs/>
                                <w:sz w:val="20"/>
                                <w:szCs w:val="20"/>
                              </w:rPr>
                            </w:pPr>
                            <w:r>
                              <w:rPr>
                                <w:rFonts w:ascii="Arial" w:eastAsiaTheme="majorEastAsia" w:hAnsi="Arial" w:cs="Arial"/>
                                <w:i/>
                                <w:iCs/>
                                <w:sz w:val="20"/>
                                <w:szCs w:val="20"/>
                              </w:rPr>
                              <w:t>(Ms. Một</w:t>
                            </w:r>
                            <w:r w:rsidR="00EC3486">
                              <w:rPr>
                                <w:rFonts w:ascii="Arial" w:eastAsiaTheme="majorEastAsia" w:hAnsi="Arial" w:cs="Arial"/>
                                <w:i/>
                                <w:iCs/>
                                <w:sz w:val="20"/>
                                <w:szCs w:val="20"/>
                              </w:rPr>
                              <w:t>)</w:t>
                            </w:r>
                          </w:p>
                          <w:p w14:paraId="48FB5412" w14:textId="0FC16290" w:rsidR="00A4578E" w:rsidRDefault="00384B5A" w:rsidP="00A4578E">
                            <w:pPr>
                              <w:pBdr>
                                <w:top w:val="thinThickSmallGap" w:sz="36" w:space="0" w:color="38332C" w:themeColor="accent2" w:themeShade="7F"/>
                                <w:bottom w:val="thickThinSmallGap" w:sz="36" w:space="0" w:color="38332C" w:themeColor="accent2" w:themeShade="7F"/>
                              </w:pBdr>
                              <w:spacing w:after="160" w:line="312" w:lineRule="auto"/>
                              <w:rPr>
                                <w:rFonts w:ascii="Arial" w:eastAsiaTheme="majorEastAsia" w:hAnsi="Arial" w:cs="Arial"/>
                                <w:i/>
                                <w:iCs/>
                                <w:color w:val="0070C0"/>
                                <w:sz w:val="20"/>
                                <w:szCs w:val="20"/>
                              </w:rPr>
                            </w:pPr>
                            <w:r w:rsidRPr="00800605">
                              <w:rPr>
                                <w:rFonts w:ascii="Arial" w:eastAsiaTheme="majorEastAsia" w:hAnsi="Arial" w:cs="Arial"/>
                                <w:i/>
                                <w:iCs/>
                                <w:sz w:val="16"/>
                                <w:szCs w:val="16"/>
                              </w:rPr>
                              <w:t>Email</w:t>
                            </w:r>
                            <w:r>
                              <w:rPr>
                                <w:rFonts w:ascii="Arial" w:eastAsiaTheme="majorEastAsia" w:hAnsi="Arial" w:cs="Arial"/>
                                <w:i/>
                                <w:iCs/>
                                <w:sz w:val="20"/>
                                <w:szCs w:val="20"/>
                              </w:rPr>
                              <w:t xml:space="preserve">: </w:t>
                            </w:r>
                            <w:r w:rsidR="00800605">
                              <w:rPr>
                                <w:rFonts w:ascii="Arial" w:eastAsiaTheme="majorEastAsia" w:hAnsi="Arial" w:cs="Arial"/>
                                <w:i/>
                                <w:iCs/>
                                <w:sz w:val="20"/>
                                <w:szCs w:val="20"/>
                              </w:rPr>
                              <w:t>m</w:t>
                            </w:r>
                            <w:r>
                              <w:rPr>
                                <w:rFonts w:ascii="Arial" w:eastAsiaTheme="majorEastAsia" w:hAnsi="Arial" w:cs="Arial"/>
                                <w:i/>
                                <w:iCs/>
                                <w:sz w:val="20"/>
                                <w:szCs w:val="20"/>
                              </w:rPr>
                              <w:t>ot.tt@greenfeed.com.vn</w:t>
                            </w:r>
                            <w:r w:rsidR="00A4578E">
                              <w:rPr>
                                <w:rFonts w:ascii="Arial" w:eastAsiaTheme="majorEastAsia" w:hAnsi="Arial" w:cs="Arial"/>
                                <w:i/>
                                <w:iCs/>
                                <w:sz w:val="20"/>
                                <w:szCs w:val="20"/>
                              </w:rPr>
                              <w:br/>
                            </w:r>
                            <w:r w:rsidR="00A4578E" w:rsidRPr="00A4578E">
                              <w:rPr>
                                <w:rFonts w:ascii="Arial" w:eastAsiaTheme="majorEastAsia" w:hAnsi="Arial" w:cs="Arial"/>
                                <w:b/>
                                <w:i/>
                                <w:iCs/>
                                <w:sz w:val="20"/>
                                <w:szCs w:val="20"/>
                                <w:u w:val="single"/>
                              </w:rPr>
                              <w:t>Xem thêm tại website:</w:t>
                            </w:r>
                            <w:r w:rsidR="00A4578E">
                              <w:rPr>
                                <w:rFonts w:ascii="Arial" w:eastAsiaTheme="majorEastAsia" w:hAnsi="Arial" w:cs="Arial"/>
                                <w:i/>
                                <w:iCs/>
                                <w:sz w:val="20"/>
                                <w:szCs w:val="20"/>
                              </w:rPr>
                              <w:br/>
                            </w:r>
                            <w:hyperlink r:id="rId9" w:history="1">
                              <w:r w:rsidR="004B2FC4" w:rsidRPr="00277D7B">
                                <w:rPr>
                                  <w:rStyle w:val="Hyperlink"/>
                                  <w:rFonts w:ascii="Arial" w:eastAsiaTheme="majorEastAsia" w:hAnsi="Arial" w:cs="Arial"/>
                                  <w:i/>
                                  <w:iCs/>
                                  <w:sz w:val="20"/>
                                  <w:szCs w:val="20"/>
                                </w:rPr>
                                <w:t>http://greenfeedcareers.com/</w:t>
                              </w:r>
                            </w:hyperlink>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8FB53E8" id="_x0000_t202" coordsize="21600,21600" o:spt="202" path="m,l,21600r21600,l21600,xe">
                <v:stroke joinstyle="miter"/>
                <v:path gradientshapeok="t" o:connecttype="rect"/>
              </v:shapetype>
              <v:shape id="Text Box 395" o:spid="_x0000_s1026" type="#_x0000_t202" alt="Narrow horizontal" style="position:absolute;margin-left:407.25pt;margin-top:154.45pt;width:181.5pt;height:467.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" o:allowincell="f" fillcolor="#ffe593" strokecolor="#caf278 [3214]">
                <v:shadow on="t" color="black" opacity="26214f" obscured="t" origin="-.5" offset="3pt,0"/>
                <v:textbox inset="18pt,18pt,18pt,18pt">
                  <w:txbxContent>
                    <w:p w14:paraId="48FB540B" w14:textId="77777777" w:rsidR="00F15FDD" w:rsidRPr="00F15FDD" w:rsidRDefault="00F15FDD" w:rsidP="00F15FDD">
                      <w:pPr>
                        <w:pBdr>
                          <w:top w:val="thinThickSmallGap" w:sz="36" w:space="0" w:color="38332C" w:themeColor="accent2" w:themeShade="7F"/>
                          <w:bottom w:val="thickThinSmallGap" w:sz="36" w:space="0" w:color="38332C" w:themeColor="accent2" w:themeShade="7F"/>
                        </w:pBdr>
                        <w:spacing w:after="160" w:line="312" w:lineRule="auto"/>
                        <w:rPr>
                          <w:rFonts w:ascii="Arial" w:eastAsiaTheme="majorEastAsia" w:hAnsi="Arial" w:cs="Arial"/>
                          <w:i/>
                          <w:iCs/>
                          <w:sz w:val="24"/>
                          <w:szCs w:val="24"/>
                        </w:rPr>
                      </w:pPr>
                      <w:r w:rsidRPr="00F15FDD">
                        <w:rPr>
                          <w:rFonts w:ascii="Arial" w:eastAsiaTheme="majorEastAsia" w:hAnsi="Arial" w:cs="Arial"/>
                          <w:i/>
                          <w:iCs/>
                          <w:sz w:val="24"/>
                          <w:szCs w:val="24"/>
                        </w:rPr>
                        <w:t>* Môi trường làm việc năng động</w:t>
                      </w:r>
                    </w:p>
                    <w:p w14:paraId="48FB540C" w14:textId="77777777" w:rsidR="00F15FDD" w:rsidRPr="00F15FDD" w:rsidRDefault="00F15FDD" w:rsidP="00F15FDD">
                      <w:pPr>
                        <w:pBdr>
                          <w:top w:val="thinThickSmallGap" w:sz="36" w:space="0" w:color="38332C" w:themeColor="accent2" w:themeShade="7F"/>
                          <w:bottom w:val="thickThinSmallGap" w:sz="36" w:space="0" w:color="38332C" w:themeColor="accent2" w:themeShade="7F"/>
                        </w:pBdr>
                        <w:spacing w:after="160" w:line="312" w:lineRule="auto"/>
                        <w:rPr>
                          <w:rFonts w:ascii="Arial" w:eastAsiaTheme="majorEastAsia" w:hAnsi="Arial" w:cs="Arial"/>
                          <w:i/>
                          <w:iCs/>
                          <w:sz w:val="24"/>
                          <w:szCs w:val="24"/>
                        </w:rPr>
                      </w:pPr>
                      <w:r w:rsidRPr="00F15FDD">
                        <w:rPr>
                          <w:rFonts w:ascii="Arial" w:eastAsiaTheme="majorEastAsia" w:hAnsi="Arial" w:cs="Arial"/>
                          <w:i/>
                          <w:iCs/>
                          <w:sz w:val="24"/>
                          <w:szCs w:val="24"/>
                        </w:rPr>
                        <w:t>* Chính sách phúc lợi &amp; Lương thưởng hấp dẫn</w:t>
                      </w:r>
                    </w:p>
                    <w:p w14:paraId="48FB540D" w14:textId="77777777" w:rsidR="00F15FDD" w:rsidRPr="00F15FDD" w:rsidRDefault="00F15FDD" w:rsidP="00A4578E">
                      <w:pPr>
                        <w:pBdr>
                          <w:top w:val="thinThickSmallGap" w:sz="36" w:space="0" w:color="38332C" w:themeColor="accent2" w:themeShade="7F"/>
                          <w:bottom w:val="thickThinSmallGap" w:sz="36" w:space="0" w:color="38332C" w:themeColor="accent2" w:themeShade="7F"/>
                        </w:pBdr>
                        <w:spacing w:after="160" w:line="312" w:lineRule="auto"/>
                        <w:rPr>
                          <w:rFonts w:ascii="Arial" w:eastAsiaTheme="majorEastAsia" w:hAnsi="Arial" w:cs="Arial"/>
                          <w:i/>
                          <w:iCs/>
                          <w:sz w:val="24"/>
                          <w:szCs w:val="24"/>
                        </w:rPr>
                      </w:pPr>
                      <w:r w:rsidRPr="00F15FDD">
                        <w:rPr>
                          <w:rFonts w:ascii="Arial" w:eastAsiaTheme="majorEastAsia" w:hAnsi="Arial" w:cs="Arial"/>
                          <w:i/>
                          <w:iCs/>
                          <w:sz w:val="24"/>
                          <w:szCs w:val="24"/>
                        </w:rPr>
                        <w:t>* Cơ hội đào tạo và phát triển đang chờ đón bạn</w:t>
                      </w:r>
                    </w:p>
                    <w:p w14:paraId="48FB540E" w14:textId="77777777" w:rsidR="00F15FDD" w:rsidRDefault="00F15FDD" w:rsidP="00205F79">
                      <w:pPr>
                        <w:pBdr>
                          <w:top w:val="thinThickSmallGap" w:sz="36" w:space="0" w:color="38332C" w:themeColor="accent2" w:themeShade="7F"/>
                          <w:bottom w:val="thickThinSmallGap" w:sz="36" w:space="0" w:color="38332C" w:themeColor="accent2" w:themeShade="7F"/>
                        </w:pBdr>
                        <w:spacing w:after="160" w:line="312" w:lineRule="auto"/>
                        <w:jc w:val="center"/>
                        <w:rPr>
                          <w:rFonts w:ascii="Arial" w:eastAsiaTheme="majorEastAsia" w:hAnsi="Arial" w:cs="Arial"/>
                          <w:i/>
                          <w:iCs/>
                          <w:sz w:val="20"/>
                          <w:szCs w:val="20"/>
                        </w:rPr>
                      </w:pPr>
                      <w:r>
                        <w:rPr>
                          <w:rFonts w:ascii="Arial" w:eastAsiaTheme="majorEastAsia" w:hAnsi="Arial" w:cs="Arial"/>
                          <w:i/>
                          <w:iCs/>
                          <w:sz w:val="20"/>
                          <w:szCs w:val="20"/>
                        </w:rPr>
                        <w:t>------***------</w:t>
                      </w:r>
                    </w:p>
                    <w:p w14:paraId="48FB540F" w14:textId="369F1151" w:rsidR="00A4578E" w:rsidRDefault="00A4578E" w:rsidP="00A4578E">
                      <w:pPr>
                        <w:pBdr>
                          <w:top w:val="thinThickSmallGap" w:sz="36" w:space="0" w:color="38332C" w:themeColor="accent2" w:themeShade="7F"/>
                          <w:bottom w:val="thickThinSmallGap" w:sz="36" w:space="0" w:color="38332C" w:themeColor="accent2" w:themeShade="7F"/>
                        </w:pBdr>
                        <w:spacing w:after="160" w:line="312" w:lineRule="auto"/>
                        <w:rPr>
                          <w:rFonts w:ascii="Arial" w:eastAsiaTheme="majorEastAsia" w:hAnsi="Arial" w:cs="Arial"/>
                          <w:i/>
                          <w:iCs/>
                          <w:sz w:val="20"/>
                          <w:szCs w:val="20"/>
                        </w:rPr>
                      </w:pPr>
                      <w:r>
                        <w:rPr>
                          <w:rFonts w:ascii="Arial" w:eastAsiaTheme="majorEastAsia" w:hAnsi="Arial" w:cs="Arial"/>
                          <w:i/>
                          <w:iCs/>
                          <w:sz w:val="20"/>
                          <w:szCs w:val="20"/>
                        </w:rPr>
                        <w:t>Ứng viên quan tâm vui lòng gửi hồ sơ đến phòng Nhân Sự -</w:t>
                      </w:r>
                      <w:r>
                        <w:rPr>
                          <w:rFonts w:ascii="Arial" w:eastAsiaTheme="majorEastAsia" w:hAnsi="Arial" w:cs="Arial"/>
                          <w:i/>
                          <w:iCs/>
                          <w:sz w:val="20"/>
                          <w:szCs w:val="20"/>
                        </w:rPr>
                        <w:br/>
                        <w:t xml:space="preserve">Công ty Cổ phần GreenFeed Việt Nam – </w:t>
                      </w:r>
                      <w:r w:rsidR="00384B5A">
                        <w:rPr>
                          <w:rFonts w:ascii="Arial" w:eastAsiaTheme="majorEastAsia" w:hAnsi="Arial" w:cs="Arial"/>
                          <w:i/>
                          <w:iCs/>
                          <w:sz w:val="20"/>
                          <w:szCs w:val="20"/>
                        </w:rPr>
                        <w:t>Vp. HCM</w:t>
                      </w:r>
                    </w:p>
                    <w:p w14:paraId="48FB5410" w14:textId="28895D51" w:rsidR="00A4578E" w:rsidRPr="00A4578E" w:rsidRDefault="00A4578E" w:rsidP="00A4578E">
                      <w:pPr>
                        <w:pBdr>
                          <w:top w:val="thinThickSmallGap" w:sz="36" w:space="0" w:color="38332C" w:themeColor="accent2" w:themeShade="7F"/>
                          <w:bottom w:val="thickThinSmallGap" w:sz="36" w:space="0" w:color="38332C" w:themeColor="accent2" w:themeShade="7F"/>
                        </w:pBdr>
                        <w:spacing w:after="160" w:line="312" w:lineRule="auto"/>
                        <w:rPr>
                          <w:rFonts w:ascii="Arial" w:eastAsiaTheme="majorEastAsia" w:hAnsi="Arial" w:cs="Arial"/>
                          <w:i/>
                          <w:iCs/>
                          <w:sz w:val="20"/>
                          <w:szCs w:val="20"/>
                        </w:rPr>
                      </w:pPr>
                      <w:r w:rsidRPr="00A4578E">
                        <w:rPr>
                          <w:rFonts w:ascii="Arial" w:eastAsiaTheme="majorEastAsia" w:hAnsi="Arial" w:cs="Arial"/>
                          <w:b/>
                          <w:i/>
                          <w:iCs/>
                          <w:sz w:val="20"/>
                          <w:szCs w:val="20"/>
                          <w:u w:val="single"/>
                        </w:rPr>
                        <w:t>Địa chỉ nhận hồ sơ:</w:t>
                      </w:r>
                      <w:r>
                        <w:rPr>
                          <w:rFonts w:ascii="Arial" w:eastAsiaTheme="majorEastAsia" w:hAnsi="Arial" w:cs="Arial"/>
                          <w:i/>
                          <w:iCs/>
                          <w:sz w:val="20"/>
                          <w:szCs w:val="20"/>
                        </w:rPr>
                        <w:br/>
                      </w:r>
                      <w:r w:rsidR="00384B5A">
                        <w:rPr>
                          <w:rFonts w:ascii="Arial" w:eastAsiaTheme="majorEastAsia" w:hAnsi="Arial" w:cs="Arial"/>
                          <w:i/>
                          <w:iCs/>
                          <w:sz w:val="20"/>
                          <w:szCs w:val="20"/>
                        </w:rPr>
                        <w:t>72 – 74 Nguyễn Thị Minh Khai, P. 6, Q. 3</w:t>
                      </w:r>
                    </w:p>
                    <w:p w14:paraId="732F2AAD" w14:textId="75AE812A" w:rsidR="009B60AE" w:rsidRDefault="00A4578E" w:rsidP="00A4578E">
                      <w:pPr>
                        <w:pBdr>
                          <w:top w:val="thinThickSmallGap" w:sz="36" w:space="0" w:color="38332C" w:themeColor="accent2" w:themeShade="7F"/>
                          <w:bottom w:val="thickThinSmallGap" w:sz="36" w:space="0" w:color="38332C" w:themeColor="accent2" w:themeShade="7F"/>
                        </w:pBdr>
                        <w:spacing w:after="160" w:line="312" w:lineRule="auto"/>
                        <w:rPr>
                          <w:rFonts w:ascii="Arial" w:eastAsiaTheme="majorEastAsia" w:hAnsi="Arial" w:cs="Arial"/>
                          <w:i/>
                          <w:iCs/>
                          <w:sz w:val="20"/>
                          <w:szCs w:val="20"/>
                        </w:rPr>
                      </w:pPr>
                      <w:r>
                        <w:rPr>
                          <w:rFonts w:ascii="Arial" w:eastAsiaTheme="majorEastAsia" w:hAnsi="Arial" w:cs="Arial"/>
                          <w:i/>
                          <w:iCs/>
                          <w:sz w:val="20"/>
                          <w:szCs w:val="20"/>
                        </w:rPr>
                        <w:t xml:space="preserve">ĐT: </w:t>
                      </w:r>
                      <w:r w:rsidR="00FA7F79">
                        <w:rPr>
                          <w:rFonts w:ascii="Arial" w:eastAsiaTheme="majorEastAsia" w:hAnsi="Arial" w:cs="Arial"/>
                          <w:i/>
                          <w:iCs/>
                          <w:sz w:val="20"/>
                          <w:szCs w:val="20"/>
                        </w:rPr>
                        <w:t>08 35205579</w:t>
                      </w:r>
                      <w:r w:rsidR="009B60AE">
                        <w:rPr>
                          <w:rFonts w:ascii="Arial" w:eastAsiaTheme="majorEastAsia" w:hAnsi="Arial" w:cs="Arial"/>
                          <w:i/>
                          <w:iCs/>
                          <w:sz w:val="20"/>
                          <w:szCs w:val="20"/>
                        </w:rPr>
                        <w:t xml:space="preserve"> (ext: 1112)</w:t>
                      </w:r>
                    </w:p>
                    <w:p w14:paraId="09128EF3" w14:textId="73851C9D" w:rsidR="00384B5A" w:rsidRDefault="00384B5A" w:rsidP="00A4578E">
                      <w:pPr>
                        <w:pBdr>
                          <w:top w:val="thinThickSmallGap" w:sz="36" w:space="0" w:color="38332C" w:themeColor="accent2" w:themeShade="7F"/>
                          <w:bottom w:val="thickThinSmallGap" w:sz="36" w:space="0" w:color="38332C" w:themeColor="accent2" w:themeShade="7F"/>
                        </w:pBdr>
                        <w:spacing w:after="160" w:line="312" w:lineRule="auto"/>
                        <w:rPr>
                          <w:rFonts w:ascii="Arial" w:eastAsiaTheme="majorEastAsia" w:hAnsi="Arial" w:cs="Arial"/>
                          <w:i/>
                          <w:iCs/>
                          <w:sz w:val="20"/>
                          <w:szCs w:val="20"/>
                        </w:rPr>
                      </w:pPr>
                      <w:r>
                        <w:rPr>
                          <w:rFonts w:ascii="Arial" w:eastAsiaTheme="majorEastAsia" w:hAnsi="Arial" w:cs="Arial"/>
                          <w:i/>
                          <w:iCs/>
                          <w:sz w:val="20"/>
                          <w:szCs w:val="20"/>
                        </w:rPr>
                        <w:t>(Ms. Một</w:t>
                      </w:r>
                      <w:r w:rsidR="00EC3486">
                        <w:rPr>
                          <w:rFonts w:ascii="Arial" w:eastAsiaTheme="majorEastAsia" w:hAnsi="Arial" w:cs="Arial"/>
                          <w:i/>
                          <w:iCs/>
                          <w:sz w:val="20"/>
                          <w:szCs w:val="20"/>
                        </w:rPr>
                        <w:t>)</w:t>
                      </w:r>
                    </w:p>
                    <w:p w14:paraId="48FB5412" w14:textId="0FC16290" w:rsidR="00A4578E" w:rsidRDefault="00384B5A" w:rsidP="00A4578E">
                      <w:pPr>
                        <w:pBdr>
                          <w:top w:val="thinThickSmallGap" w:sz="36" w:space="0" w:color="38332C" w:themeColor="accent2" w:themeShade="7F"/>
                          <w:bottom w:val="thickThinSmallGap" w:sz="36" w:space="0" w:color="38332C" w:themeColor="accent2" w:themeShade="7F"/>
                        </w:pBdr>
                        <w:spacing w:after="160" w:line="312" w:lineRule="auto"/>
                        <w:rPr>
                          <w:rFonts w:ascii="Arial" w:eastAsiaTheme="majorEastAsia" w:hAnsi="Arial" w:cs="Arial"/>
                          <w:i/>
                          <w:iCs/>
                          <w:color w:val="0070C0"/>
                          <w:sz w:val="20"/>
                          <w:szCs w:val="20"/>
                        </w:rPr>
                      </w:pPr>
                      <w:r w:rsidRPr="00800605">
                        <w:rPr>
                          <w:rFonts w:ascii="Arial" w:eastAsiaTheme="majorEastAsia" w:hAnsi="Arial" w:cs="Arial"/>
                          <w:i/>
                          <w:iCs/>
                          <w:sz w:val="16"/>
                          <w:szCs w:val="16"/>
                        </w:rPr>
                        <w:t>Email</w:t>
                      </w:r>
                      <w:r>
                        <w:rPr>
                          <w:rFonts w:ascii="Arial" w:eastAsiaTheme="majorEastAsia" w:hAnsi="Arial" w:cs="Arial"/>
                          <w:i/>
                          <w:iCs/>
                          <w:sz w:val="20"/>
                          <w:szCs w:val="20"/>
                        </w:rPr>
                        <w:t xml:space="preserve">: </w:t>
                      </w:r>
                      <w:r w:rsidR="00800605">
                        <w:rPr>
                          <w:rFonts w:ascii="Arial" w:eastAsiaTheme="majorEastAsia" w:hAnsi="Arial" w:cs="Arial"/>
                          <w:i/>
                          <w:iCs/>
                          <w:sz w:val="20"/>
                          <w:szCs w:val="20"/>
                        </w:rPr>
                        <w:t>m</w:t>
                      </w:r>
                      <w:r>
                        <w:rPr>
                          <w:rFonts w:ascii="Arial" w:eastAsiaTheme="majorEastAsia" w:hAnsi="Arial" w:cs="Arial"/>
                          <w:i/>
                          <w:iCs/>
                          <w:sz w:val="20"/>
                          <w:szCs w:val="20"/>
                        </w:rPr>
                        <w:t>ot.tt@greenfeed.com.vn</w:t>
                      </w:r>
                      <w:r w:rsidR="00A4578E">
                        <w:rPr>
                          <w:rFonts w:ascii="Arial" w:eastAsiaTheme="majorEastAsia" w:hAnsi="Arial" w:cs="Arial"/>
                          <w:i/>
                          <w:iCs/>
                          <w:sz w:val="20"/>
                          <w:szCs w:val="20"/>
                        </w:rPr>
                        <w:br/>
                      </w:r>
                      <w:r w:rsidR="00A4578E" w:rsidRPr="00A4578E">
                        <w:rPr>
                          <w:rFonts w:ascii="Arial" w:eastAsiaTheme="majorEastAsia" w:hAnsi="Arial" w:cs="Arial"/>
                          <w:b/>
                          <w:i/>
                          <w:iCs/>
                          <w:sz w:val="20"/>
                          <w:szCs w:val="20"/>
                          <w:u w:val="single"/>
                        </w:rPr>
                        <w:t>Xem thêm tại website:</w:t>
                      </w:r>
                      <w:r w:rsidR="00A4578E">
                        <w:rPr>
                          <w:rFonts w:ascii="Arial" w:eastAsiaTheme="majorEastAsia" w:hAnsi="Arial" w:cs="Arial"/>
                          <w:i/>
                          <w:iCs/>
                          <w:sz w:val="20"/>
                          <w:szCs w:val="20"/>
                        </w:rPr>
                        <w:br/>
                      </w:r>
                      <w:hyperlink r:id="rId10" w:history="1">
                        <w:r w:rsidR="004B2FC4" w:rsidRPr="00277D7B">
                          <w:rPr>
                            <w:rStyle w:val="Hyperlink"/>
                            <w:rFonts w:ascii="Arial" w:eastAsiaTheme="majorEastAsia" w:hAnsi="Arial" w:cs="Arial"/>
                            <w:i/>
                            <w:iCs/>
                            <w:sz w:val="20"/>
                            <w:szCs w:val="20"/>
                          </w:rPr>
                          <w:t>http://greenfeedcareers.com/</w:t>
                        </w:r>
                      </w:hyperlink>
                    </w:p>
                  </w:txbxContent>
                </v:textbox>
                <w10:wrap type="square" anchorx="page" anchory="margin"/>
              </v:shape>
            </w:pict>
          </mc:Fallback>
        </mc:AlternateContent>
      </w:r>
      <w:r w:rsidR="004A726D">
        <w:rPr>
          <w:noProof/>
        </w:rPr>
        <mc:AlternateContent>
          <mc:Choice Requires="wps">
            <w:drawing>
              <wp:anchor distT="91440" distB="91440" distL="114300" distR="114300" simplePos="0" relativeHeight="251662336" behindDoc="0" locked="0" layoutInCell="0" allowOverlap="1" wp14:anchorId="48FB53E6" wp14:editId="3A733E56">
                <wp:simplePos x="0" y="0"/>
                <wp:positionH relativeFrom="margin">
                  <wp:posOffset>-809625</wp:posOffset>
                </wp:positionH>
                <wp:positionV relativeFrom="margin">
                  <wp:posOffset>1952625</wp:posOffset>
                </wp:positionV>
                <wp:extent cx="4991100" cy="5934075"/>
                <wp:effectExtent l="19050" t="57150" r="114300" b="85725"/>
                <wp:wrapSquare wrapText="bothSides"/>
                <wp:docPr id="30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5934075"/>
                        </a:xfrm>
                        <a:prstGeom prst="foldedCorner">
                          <a:avLst>
                            <a:gd name="adj" fmla="val 7743"/>
                          </a:avLst>
                        </a:prstGeom>
                        <a:pattFill prst="pct5">
                          <a:fgClr>
                            <a:srgbClr val="A7E8FF"/>
                          </a:fgClr>
                          <a:bgClr>
                            <a:schemeClr val="bg1"/>
                          </a:bgClr>
                        </a:pattFill>
                        <a:ln w="6350">
                          <a:solidFill>
                            <a:srgbClr val="0070C0"/>
                          </a:solidFill>
                          <a:round/>
                          <a:headEnd/>
                          <a:tailEnd/>
                        </a:ln>
                        <a:effectLst>
                          <a:outerShdw blurRad="50800" dist="38100" algn="l" rotWithShape="0">
                            <a:prstClr val="black">
                              <a:alpha val="40000"/>
                            </a:prstClr>
                          </a:outerShdw>
                        </a:effectLst>
                      </wps:spPr>
                      <wps:txbx>
                        <w:txbxContent>
                          <w:p w14:paraId="48FB53F7" w14:textId="7234C4E7" w:rsidR="00FD2258" w:rsidRPr="00215DB4" w:rsidRDefault="00215DB4" w:rsidP="00215DB4">
                            <w:pPr>
                              <w:spacing w:after="0" w:line="360" w:lineRule="auto"/>
                              <w:rPr>
                                <w:rFonts w:ascii="Times New Roman" w:eastAsiaTheme="majorEastAsia" w:hAnsi="Times New Roman" w:cs="Times New Roman"/>
                                <w:b/>
                                <w:i/>
                                <w:iCs/>
                                <w:color w:val="FF0000"/>
                                <w:sz w:val="24"/>
                                <w:szCs w:val="24"/>
                              </w:rPr>
                            </w:pPr>
                            <w:r w:rsidRPr="00215DB4">
                              <w:rPr>
                                <w:rFonts w:ascii="Times New Roman" w:eastAsiaTheme="majorEastAsia" w:hAnsi="Times New Roman" w:cs="Times New Roman"/>
                                <w:b/>
                                <w:i/>
                                <w:iCs/>
                                <w:color w:val="FF0000"/>
                                <w:sz w:val="24"/>
                                <w:szCs w:val="24"/>
                                <w:u w:val="single"/>
                              </w:rPr>
                              <w:t>Tuyển dụng</w:t>
                            </w:r>
                            <w:r>
                              <w:rPr>
                                <w:rFonts w:ascii="Times New Roman" w:eastAsiaTheme="majorEastAsia" w:hAnsi="Times New Roman" w:cs="Times New Roman"/>
                                <w:b/>
                                <w:i/>
                                <w:iCs/>
                                <w:color w:val="FF0000"/>
                                <w:sz w:val="24"/>
                                <w:szCs w:val="24"/>
                              </w:rPr>
                              <w:t xml:space="preserve">: </w:t>
                            </w:r>
                            <w:r w:rsidR="004A726D">
                              <w:rPr>
                                <w:rFonts w:ascii="Times New Roman" w:eastAsiaTheme="majorEastAsia" w:hAnsi="Times New Roman" w:cs="Times New Roman"/>
                                <w:b/>
                                <w:i/>
                                <w:iCs/>
                                <w:color w:val="FF0000"/>
                                <w:sz w:val="24"/>
                                <w:szCs w:val="24"/>
                              </w:rPr>
                              <w:t xml:space="preserve">Quản Trị Viên </w:t>
                            </w:r>
                            <w:r w:rsidR="00DA6D08">
                              <w:rPr>
                                <w:rFonts w:ascii="Times New Roman" w:eastAsiaTheme="majorEastAsia" w:hAnsi="Times New Roman" w:cs="Times New Roman"/>
                                <w:b/>
                                <w:i/>
                                <w:iCs/>
                                <w:color w:val="FF0000"/>
                                <w:sz w:val="24"/>
                                <w:szCs w:val="24"/>
                              </w:rPr>
                              <w:t xml:space="preserve">Tập Sự </w:t>
                            </w:r>
                            <w:bookmarkStart w:id="0" w:name="_GoBack"/>
                            <w:bookmarkEnd w:id="0"/>
                            <w:r w:rsidR="009D6F44">
                              <w:rPr>
                                <w:rFonts w:ascii="Times New Roman" w:eastAsiaTheme="majorEastAsia" w:hAnsi="Times New Roman" w:cs="Times New Roman"/>
                                <w:b/>
                                <w:i/>
                                <w:iCs/>
                                <w:color w:val="FF0000"/>
                                <w:sz w:val="24"/>
                                <w:szCs w:val="24"/>
                              </w:rPr>
                              <w:t>Sản Xuất</w:t>
                            </w:r>
                            <w:r w:rsidR="00BE7D82" w:rsidRPr="00215DB4">
                              <w:rPr>
                                <w:rFonts w:ascii="Times New Roman" w:eastAsiaTheme="majorEastAsia" w:hAnsi="Times New Roman" w:cs="Times New Roman"/>
                                <w:b/>
                                <w:i/>
                                <w:iCs/>
                                <w:color w:val="FF0000"/>
                                <w:sz w:val="24"/>
                                <w:szCs w:val="24"/>
                              </w:rPr>
                              <w:t>:</w:t>
                            </w:r>
                          </w:p>
                          <w:p w14:paraId="5AD9C5E9" w14:textId="2E08149B" w:rsidR="006F01E0" w:rsidRPr="00BE7D82" w:rsidRDefault="00BE7D82" w:rsidP="00BE7D82">
                            <w:pPr>
                              <w:pStyle w:val="ListParagraph"/>
                              <w:spacing w:after="0" w:line="360" w:lineRule="auto"/>
                              <w:rPr>
                                <w:rFonts w:ascii="Times New Roman" w:eastAsiaTheme="majorEastAsia" w:hAnsi="Times New Roman" w:cs="Times New Roman"/>
                                <w:iCs/>
                                <w:sz w:val="24"/>
                                <w:szCs w:val="24"/>
                              </w:rPr>
                            </w:pPr>
                            <w:r w:rsidRPr="00BE7D82">
                              <w:rPr>
                                <w:rFonts w:ascii="Times New Roman" w:eastAsiaTheme="majorEastAsia" w:hAnsi="Times New Roman" w:cs="Times New Roman"/>
                                <w:b/>
                                <w:iCs/>
                                <w:sz w:val="24"/>
                                <w:szCs w:val="24"/>
                              </w:rPr>
                              <w:t>Số lượng</w:t>
                            </w:r>
                            <w:r w:rsidR="00384B5A">
                              <w:rPr>
                                <w:rFonts w:ascii="Times New Roman" w:eastAsiaTheme="majorEastAsia" w:hAnsi="Times New Roman" w:cs="Times New Roman"/>
                                <w:iCs/>
                                <w:sz w:val="24"/>
                                <w:szCs w:val="24"/>
                              </w:rPr>
                              <w:t>: 0</w:t>
                            </w:r>
                            <w:r w:rsidR="003B4169">
                              <w:rPr>
                                <w:rFonts w:ascii="Times New Roman" w:eastAsiaTheme="majorEastAsia" w:hAnsi="Times New Roman" w:cs="Times New Roman"/>
                                <w:iCs/>
                                <w:sz w:val="24"/>
                                <w:szCs w:val="24"/>
                              </w:rPr>
                              <w:t>2</w:t>
                            </w:r>
                            <w:r w:rsidRPr="00BE7D82">
                              <w:rPr>
                                <w:rFonts w:ascii="Times New Roman" w:eastAsiaTheme="majorEastAsia" w:hAnsi="Times New Roman" w:cs="Times New Roman"/>
                                <w:iCs/>
                                <w:sz w:val="24"/>
                                <w:szCs w:val="24"/>
                              </w:rPr>
                              <w:t xml:space="preserve"> người</w:t>
                            </w:r>
                          </w:p>
                          <w:p w14:paraId="0B391C84" w14:textId="0E67EF2E" w:rsidR="00384B5A" w:rsidRDefault="00BE7D82" w:rsidP="00384B5A">
                            <w:pPr>
                              <w:pStyle w:val="ListParagraph"/>
                              <w:spacing w:after="0" w:line="360" w:lineRule="auto"/>
                              <w:rPr>
                                <w:rFonts w:ascii="Times New Roman" w:eastAsiaTheme="majorEastAsia" w:hAnsi="Times New Roman" w:cs="Times New Roman"/>
                                <w:iCs/>
                                <w:sz w:val="24"/>
                                <w:szCs w:val="24"/>
                              </w:rPr>
                            </w:pPr>
                            <w:r w:rsidRPr="00BE7D82">
                              <w:rPr>
                                <w:rFonts w:ascii="Times New Roman" w:eastAsiaTheme="majorEastAsia" w:hAnsi="Times New Roman" w:cs="Times New Roman"/>
                                <w:b/>
                                <w:iCs/>
                                <w:sz w:val="24"/>
                                <w:szCs w:val="24"/>
                              </w:rPr>
                              <w:t>Nơi làm việc</w:t>
                            </w:r>
                            <w:r w:rsidR="007960CB">
                              <w:rPr>
                                <w:rFonts w:ascii="Times New Roman" w:eastAsiaTheme="majorEastAsia" w:hAnsi="Times New Roman" w:cs="Times New Roman"/>
                                <w:iCs/>
                                <w:sz w:val="24"/>
                                <w:szCs w:val="24"/>
                              </w:rPr>
                              <w:t>:</w:t>
                            </w:r>
                            <w:r w:rsidR="008B0578">
                              <w:rPr>
                                <w:rFonts w:ascii="Times New Roman" w:eastAsiaTheme="majorEastAsia" w:hAnsi="Times New Roman" w:cs="Times New Roman"/>
                                <w:iCs/>
                                <w:sz w:val="24"/>
                                <w:szCs w:val="24"/>
                              </w:rPr>
                              <w:t xml:space="preserve"> </w:t>
                            </w:r>
                            <w:r w:rsidR="007960CB">
                              <w:rPr>
                                <w:rFonts w:ascii="Times New Roman" w:eastAsiaTheme="majorEastAsia" w:hAnsi="Times New Roman" w:cs="Times New Roman"/>
                                <w:iCs/>
                                <w:sz w:val="24"/>
                                <w:szCs w:val="24"/>
                              </w:rPr>
                              <w:t>Long An</w:t>
                            </w:r>
                            <w:r w:rsidR="004A726D">
                              <w:rPr>
                                <w:rFonts w:ascii="Times New Roman" w:eastAsiaTheme="majorEastAsia" w:hAnsi="Times New Roman" w:cs="Times New Roman"/>
                                <w:iCs/>
                                <w:sz w:val="24"/>
                                <w:szCs w:val="24"/>
                              </w:rPr>
                              <w:t>, Vĩnh Long, Đồng Nai</w:t>
                            </w:r>
                            <w:r w:rsidR="007960CB">
                              <w:rPr>
                                <w:rFonts w:ascii="Times New Roman" w:eastAsiaTheme="majorEastAsia" w:hAnsi="Times New Roman" w:cs="Times New Roman"/>
                                <w:iCs/>
                                <w:sz w:val="24"/>
                                <w:szCs w:val="24"/>
                              </w:rPr>
                              <w:t>, Campuchia</w:t>
                            </w:r>
                          </w:p>
                          <w:p w14:paraId="19E6FE2D" w14:textId="4DB1C217" w:rsidR="00384B5A" w:rsidRDefault="00384B5A" w:rsidP="00384B5A">
                            <w:pPr>
                              <w:pStyle w:val="ListParagraph"/>
                              <w:spacing w:after="0" w:line="360" w:lineRule="auto"/>
                              <w:rPr>
                                <w:rFonts w:ascii="Times New Roman" w:eastAsiaTheme="majorEastAsia" w:hAnsi="Times New Roman" w:cs="Times New Roman"/>
                                <w:iCs/>
                                <w:sz w:val="24"/>
                                <w:szCs w:val="24"/>
                              </w:rPr>
                            </w:pPr>
                            <w:r>
                              <w:rPr>
                                <w:rFonts w:ascii="Times New Roman" w:eastAsiaTheme="majorEastAsia" w:hAnsi="Times New Roman" w:cs="Times New Roman"/>
                                <w:b/>
                                <w:iCs/>
                                <w:sz w:val="24"/>
                                <w:szCs w:val="24"/>
                              </w:rPr>
                              <w:t>Mô tả công việc</w:t>
                            </w:r>
                            <w:r w:rsidRPr="00384B5A">
                              <w:rPr>
                                <w:rFonts w:ascii="Times New Roman" w:eastAsiaTheme="majorEastAsia" w:hAnsi="Times New Roman" w:cs="Times New Roman"/>
                                <w:iCs/>
                                <w:sz w:val="24"/>
                                <w:szCs w:val="24"/>
                              </w:rPr>
                              <w:t>:</w:t>
                            </w:r>
                          </w:p>
                          <w:p w14:paraId="4296BE17" w14:textId="77777777" w:rsidR="004A726D" w:rsidRPr="004A726D" w:rsidRDefault="004A726D" w:rsidP="004A726D">
                            <w:pPr>
                              <w:shd w:val="clear" w:color="auto" w:fill="FFFFFF"/>
                              <w:spacing w:after="0" w:line="270" w:lineRule="atLeast"/>
                              <w:rPr>
                                <w:rFonts w:ascii="Arial" w:eastAsia="Times New Roman" w:hAnsi="Arial" w:cs="Arial"/>
                                <w:color w:val="000000"/>
                                <w:sz w:val="17"/>
                                <w:szCs w:val="17"/>
                              </w:rPr>
                            </w:pPr>
                            <w:r w:rsidRPr="004A726D">
                              <w:rPr>
                                <w:rFonts w:ascii="Arial" w:eastAsia="Times New Roman" w:hAnsi="Arial" w:cs="Arial"/>
                                <w:b/>
                                <w:bCs/>
                                <w:color w:val="000000"/>
                                <w:sz w:val="17"/>
                                <w:szCs w:val="17"/>
                              </w:rPr>
                              <w:t>1. MÔ TẢ CHUNG:</w:t>
                            </w:r>
                          </w:p>
                          <w:p w14:paraId="2C07544B" w14:textId="77777777" w:rsidR="004A726D" w:rsidRPr="004A726D" w:rsidRDefault="004A726D" w:rsidP="004A726D">
                            <w:pPr>
                              <w:shd w:val="clear" w:color="auto" w:fill="FFFFFF"/>
                              <w:spacing w:after="0" w:line="270" w:lineRule="atLeast"/>
                              <w:rPr>
                                <w:rFonts w:ascii="Arial" w:eastAsia="Times New Roman" w:hAnsi="Arial" w:cs="Arial"/>
                                <w:color w:val="000000"/>
                                <w:sz w:val="17"/>
                                <w:szCs w:val="17"/>
                              </w:rPr>
                            </w:pPr>
                            <w:r w:rsidRPr="004A726D">
                              <w:rPr>
                                <w:rFonts w:ascii="Arial" w:eastAsia="Times New Roman" w:hAnsi="Arial" w:cs="Arial"/>
                                <w:color w:val="000000"/>
                                <w:sz w:val="17"/>
                                <w:szCs w:val="17"/>
                              </w:rPr>
                              <w:t>Nhằm xây dựng đội ngũ nhân viên kế thừa cho Bộ phận sản xuất và cấp Quản lý có nghiệp vụ chuyên môn và kinh nghiệm cho quá trình phát triển của Công ty trong tương lai cũng như tạo cơ hội để các bạn Sinh viên trải nghiệm những kiến thức cơ bản tích lũy được trong suốt quá trình học tập và vận dụng vào thực tiễn.</w:t>
                            </w:r>
                          </w:p>
                          <w:p w14:paraId="30399637" w14:textId="77777777" w:rsidR="004A726D" w:rsidRPr="004A726D" w:rsidRDefault="004A726D" w:rsidP="004A726D">
                            <w:pPr>
                              <w:shd w:val="clear" w:color="auto" w:fill="FFFFFF"/>
                              <w:spacing w:after="0" w:line="270" w:lineRule="atLeast"/>
                              <w:rPr>
                                <w:rFonts w:ascii="Arial" w:eastAsia="Times New Roman" w:hAnsi="Arial" w:cs="Arial"/>
                                <w:color w:val="000000"/>
                                <w:sz w:val="17"/>
                                <w:szCs w:val="17"/>
                              </w:rPr>
                            </w:pPr>
                            <w:r w:rsidRPr="004A726D">
                              <w:rPr>
                                <w:rFonts w:ascii="Arial" w:eastAsia="Times New Roman" w:hAnsi="Arial" w:cs="Arial"/>
                                <w:b/>
                                <w:bCs/>
                                <w:color w:val="000000"/>
                                <w:sz w:val="17"/>
                                <w:szCs w:val="17"/>
                              </w:rPr>
                              <w:t>2.CÁC HOẠT ĐỘNG CHÍNH </w:t>
                            </w:r>
                            <w:r w:rsidRPr="004A726D">
                              <w:rPr>
                                <w:rFonts w:ascii="Arial" w:eastAsia="Times New Roman" w:hAnsi="Arial" w:cs="Arial"/>
                                <w:color w:val="000000"/>
                                <w:sz w:val="17"/>
                                <w:szCs w:val="17"/>
                              </w:rPr>
                              <w:t>:</w:t>
                            </w:r>
                          </w:p>
                          <w:p w14:paraId="2C449512" w14:textId="77777777" w:rsidR="004A726D" w:rsidRPr="004A726D" w:rsidRDefault="004A726D" w:rsidP="004A726D">
                            <w:pPr>
                              <w:shd w:val="clear" w:color="auto" w:fill="FFFFFF"/>
                              <w:spacing w:after="0" w:line="270" w:lineRule="atLeast"/>
                              <w:rPr>
                                <w:rFonts w:ascii="Arial" w:eastAsia="Times New Roman" w:hAnsi="Arial" w:cs="Arial"/>
                                <w:color w:val="000000"/>
                                <w:sz w:val="17"/>
                                <w:szCs w:val="17"/>
                              </w:rPr>
                            </w:pPr>
                            <w:r w:rsidRPr="004A726D">
                              <w:rPr>
                                <w:rFonts w:ascii="Arial" w:eastAsia="Times New Roman" w:hAnsi="Arial" w:cs="Arial"/>
                                <w:color w:val="000000"/>
                                <w:sz w:val="17"/>
                                <w:szCs w:val="17"/>
                              </w:rPr>
                              <w:t>Quản trị viên Tập sự sẽ tham gia vào các quá trình hoạt động của bộ phận sản xuất từ Bảo trì Điện, vận hành máy, lò hơi, cơ khí. ... lên kế hoạch sản xuất. Sau đó sẽ làm báo cáo để trở thành nhân viên chính thức của Công ty.</w:t>
                            </w:r>
                          </w:p>
                          <w:p w14:paraId="5E17AC41" w14:textId="77777777" w:rsidR="004A726D" w:rsidRPr="004A726D" w:rsidRDefault="004A726D" w:rsidP="004A726D">
                            <w:pPr>
                              <w:shd w:val="clear" w:color="auto" w:fill="FFFFFF"/>
                              <w:spacing w:after="0" w:line="270" w:lineRule="atLeast"/>
                              <w:rPr>
                                <w:rFonts w:ascii="Arial" w:eastAsia="Times New Roman" w:hAnsi="Arial" w:cs="Arial"/>
                                <w:color w:val="000000"/>
                                <w:sz w:val="17"/>
                                <w:szCs w:val="17"/>
                              </w:rPr>
                            </w:pPr>
                            <w:r w:rsidRPr="009A3B45">
                              <w:rPr>
                                <w:rFonts w:ascii="Arial" w:eastAsia="Times New Roman" w:hAnsi="Arial" w:cs="Arial"/>
                                <w:b/>
                                <w:color w:val="000000"/>
                                <w:sz w:val="17"/>
                                <w:szCs w:val="17"/>
                                <w:u w:val="single"/>
                              </w:rPr>
                              <w:t>Nơi làm việc</w:t>
                            </w:r>
                            <w:r w:rsidRPr="004A726D">
                              <w:rPr>
                                <w:rFonts w:ascii="Arial" w:eastAsia="Times New Roman" w:hAnsi="Arial" w:cs="Arial"/>
                                <w:color w:val="000000"/>
                                <w:sz w:val="17"/>
                                <w:szCs w:val="17"/>
                              </w:rPr>
                              <w:t>: Nhà máy Bến Lức sau khi trở thành nhân viên chính thức thì có thể sẽ làm việc tại các nhà máy Chi nhánh của công ty.</w:t>
                            </w:r>
                          </w:p>
                          <w:p w14:paraId="48FB53F8" w14:textId="0024ABFF" w:rsidR="00F447C5" w:rsidRPr="00BE7D82" w:rsidRDefault="00F447C5" w:rsidP="00384B5A">
                            <w:pPr>
                              <w:pStyle w:val="ListParagraph"/>
                              <w:spacing w:after="0" w:line="360" w:lineRule="auto"/>
                              <w:rPr>
                                <w:rFonts w:ascii="Times New Roman" w:eastAsiaTheme="majorEastAsia" w:hAnsi="Times New Roman" w:cs="Times New Roman"/>
                                <w:b/>
                                <w:iCs/>
                                <w:sz w:val="24"/>
                                <w:szCs w:val="24"/>
                              </w:rPr>
                            </w:pPr>
                            <w:r w:rsidRPr="00BE7D82">
                              <w:rPr>
                                <w:rFonts w:ascii="Times New Roman" w:eastAsiaTheme="majorEastAsia" w:hAnsi="Times New Roman" w:cs="Times New Roman"/>
                                <w:b/>
                                <w:iCs/>
                                <w:sz w:val="24"/>
                                <w:szCs w:val="24"/>
                              </w:rPr>
                              <w:t>Yêu Cầu Công Việc</w:t>
                            </w:r>
                            <w:r w:rsidR="00446A0B">
                              <w:rPr>
                                <w:rFonts w:ascii="Times New Roman" w:eastAsiaTheme="majorEastAsia" w:hAnsi="Times New Roman" w:cs="Times New Roman"/>
                                <w:b/>
                                <w:iCs/>
                                <w:sz w:val="24"/>
                                <w:szCs w:val="24"/>
                              </w:rPr>
                              <w:t>:</w:t>
                            </w:r>
                          </w:p>
                          <w:p w14:paraId="7AB036F5" w14:textId="070B50A9" w:rsidR="00684C61" w:rsidRDefault="00684C61" w:rsidP="004A726D">
                            <w:pPr>
                              <w:shd w:val="clear" w:color="auto" w:fill="FFFFFF"/>
                              <w:spacing w:after="0" w:line="270" w:lineRule="atLeast"/>
                              <w:rPr>
                                <w:rFonts w:ascii="Arial" w:eastAsia="Times New Roman" w:hAnsi="Arial" w:cs="Arial"/>
                                <w:color w:val="000000"/>
                                <w:sz w:val="17"/>
                                <w:szCs w:val="17"/>
                              </w:rPr>
                            </w:pPr>
                            <w:r>
                              <w:rPr>
                                <w:rFonts w:ascii="Arial" w:eastAsia="Times New Roman" w:hAnsi="Arial" w:cs="Arial"/>
                                <w:color w:val="000000"/>
                                <w:sz w:val="17"/>
                                <w:szCs w:val="17"/>
                              </w:rPr>
                              <w:t>- Nam, Tốt nghiệp ĐH</w:t>
                            </w:r>
                            <w:r w:rsidR="004A726D" w:rsidRPr="004A726D">
                              <w:rPr>
                                <w:rFonts w:ascii="Arial" w:eastAsia="Times New Roman" w:hAnsi="Arial" w:cs="Arial"/>
                                <w:color w:val="000000"/>
                                <w:sz w:val="17"/>
                                <w:szCs w:val="17"/>
                              </w:rPr>
                              <w:t xml:space="preserve"> Sư phạm Kỹ Thuật, Bách Khoa</w:t>
                            </w:r>
                            <w:r>
                              <w:rPr>
                                <w:rFonts w:ascii="Arial" w:eastAsia="Times New Roman" w:hAnsi="Arial" w:cs="Arial"/>
                                <w:color w:val="000000"/>
                                <w:sz w:val="17"/>
                                <w:szCs w:val="17"/>
                              </w:rPr>
                              <w:t xml:space="preserve"> c</w:t>
                            </w:r>
                            <w:r w:rsidRPr="004A726D">
                              <w:rPr>
                                <w:rFonts w:ascii="Arial" w:eastAsia="Times New Roman" w:hAnsi="Arial" w:cs="Arial"/>
                                <w:color w:val="000000"/>
                                <w:sz w:val="17"/>
                                <w:szCs w:val="17"/>
                              </w:rPr>
                              <w:t xml:space="preserve">huyên ngành Điện Công nghiệp, Bảo trì, </w:t>
                            </w:r>
                            <w:r>
                              <w:rPr>
                                <w:rFonts w:ascii="Arial" w:eastAsia="Times New Roman" w:hAnsi="Arial" w:cs="Arial"/>
                                <w:color w:val="000000"/>
                                <w:sz w:val="17"/>
                                <w:szCs w:val="17"/>
                              </w:rPr>
                              <w:t>C</w:t>
                            </w:r>
                            <w:r w:rsidRPr="004A726D">
                              <w:rPr>
                                <w:rFonts w:ascii="Arial" w:eastAsia="Times New Roman" w:hAnsi="Arial" w:cs="Arial"/>
                                <w:color w:val="000000"/>
                                <w:sz w:val="17"/>
                                <w:szCs w:val="17"/>
                              </w:rPr>
                              <w:t>ơ khí chế tạo máy</w:t>
                            </w:r>
                            <w:r w:rsidR="003B4169">
                              <w:rPr>
                                <w:rFonts w:ascii="Arial" w:eastAsia="Times New Roman" w:hAnsi="Arial" w:cs="Arial"/>
                                <w:color w:val="000000"/>
                                <w:sz w:val="17"/>
                                <w:szCs w:val="17"/>
                              </w:rPr>
                              <w:t xml:space="preserve"> </w:t>
                            </w:r>
                            <w:r w:rsidR="003B4169" w:rsidRPr="009A3B45">
                              <w:rPr>
                                <w:rFonts w:ascii="Arial" w:eastAsia="Times New Roman" w:hAnsi="Arial" w:cs="Arial"/>
                                <w:b/>
                                <w:i/>
                                <w:color w:val="000000"/>
                                <w:sz w:val="17"/>
                                <w:szCs w:val="17"/>
                              </w:rPr>
                              <w:t>(SV mới tốt nghiệp hoặc 1-2 năm kinh nghiệm)</w:t>
                            </w:r>
                            <w:r w:rsidRPr="009A3B45">
                              <w:rPr>
                                <w:rFonts w:ascii="Arial" w:eastAsia="Times New Roman" w:hAnsi="Arial" w:cs="Arial"/>
                                <w:b/>
                                <w:i/>
                                <w:color w:val="000000"/>
                                <w:sz w:val="17"/>
                                <w:szCs w:val="17"/>
                              </w:rPr>
                              <w:t>. </w:t>
                            </w:r>
                          </w:p>
                          <w:p w14:paraId="0E96BBFE" w14:textId="0E11BC57" w:rsidR="004A726D" w:rsidRPr="004A726D" w:rsidRDefault="00684C61" w:rsidP="004A726D">
                            <w:pPr>
                              <w:shd w:val="clear" w:color="auto" w:fill="FFFFFF"/>
                              <w:spacing w:after="0" w:line="270" w:lineRule="atLeast"/>
                              <w:rPr>
                                <w:rFonts w:ascii="Arial" w:eastAsia="Times New Roman" w:hAnsi="Arial" w:cs="Arial"/>
                                <w:color w:val="000000"/>
                                <w:sz w:val="17"/>
                                <w:szCs w:val="17"/>
                              </w:rPr>
                            </w:pPr>
                            <w:r>
                              <w:rPr>
                                <w:rFonts w:ascii="Arial" w:hAnsi="Arial" w:cs="Arial"/>
                                <w:color w:val="000000"/>
                                <w:sz w:val="17"/>
                                <w:szCs w:val="17"/>
                                <w:shd w:val="clear" w:color="auto" w:fill="FFFFFF"/>
                              </w:rPr>
                              <w:t>- Đối với vị trí làm việc tại Campuchia yêu cầu là người Campuchia,  biết nói tiếng việt và tốt nghiệp tại Việt Nam     </w:t>
                            </w:r>
                            <w:r w:rsidR="004A726D" w:rsidRPr="004A726D">
                              <w:rPr>
                                <w:rFonts w:ascii="Arial" w:eastAsia="Times New Roman" w:hAnsi="Arial" w:cs="Arial"/>
                                <w:color w:val="000000"/>
                                <w:sz w:val="17"/>
                                <w:szCs w:val="17"/>
                              </w:rPr>
                              <w:t>    </w:t>
                            </w:r>
                          </w:p>
                          <w:p w14:paraId="4938E74C" w14:textId="313F354D" w:rsidR="004A726D" w:rsidRPr="004A726D" w:rsidRDefault="004A726D" w:rsidP="004A726D">
                            <w:pPr>
                              <w:shd w:val="clear" w:color="auto" w:fill="FFFFFF"/>
                              <w:spacing w:after="0" w:line="270" w:lineRule="atLeast"/>
                              <w:rPr>
                                <w:rFonts w:ascii="Arial" w:eastAsia="Times New Roman" w:hAnsi="Arial" w:cs="Arial"/>
                                <w:color w:val="000000"/>
                                <w:sz w:val="17"/>
                                <w:szCs w:val="17"/>
                              </w:rPr>
                            </w:pPr>
                            <w:r w:rsidRPr="004A726D">
                              <w:rPr>
                                <w:rFonts w:ascii="Arial" w:eastAsia="Times New Roman" w:hAnsi="Arial" w:cs="Arial"/>
                                <w:color w:val="000000"/>
                                <w:sz w:val="17"/>
                                <w:szCs w:val="17"/>
                              </w:rPr>
                              <w:t xml:space="preserve">- </w:t>
                            </w:r>
                            <w:r w:rsidR="00684C61">
                              <w:rPr>
                                <w:rFonts w:ascii="Arial" w:eastAsia="Times New Roman" w:hAnsi="Arial" w:cs="Arial"/>
                                <w:color w:val="000000"/>
                                <w:sz w:val="17"/>
                                <w:szCs w:val="17"/>
                              </w:rPr>
                              <w:t>Biết v</w:t>
                            </w:r>
                            <w:r w:rsidRPr="004A726D">
                              <w:rPr>
                                <w:rFonts w:ascii="Arial" w:eastAsia="Times New Roman" w:hAnsi="Arial" w:cs="Arial"/>
                                <w:color w:val="000000"/>
                                <w:sz w:val="17"/>
                                <w:szCs w:val="17"/>
                              </w:rPr>
                              <w:t>ận hành, bảo trì, sữa chữa dây chuyền sản xuất</w:t>
                            </w:r>
                            <w:r w:rsidR="00684C61">
                              <w:rPr>
                                <w:rFonts w:ascii="Arial" w:eastAsia="Times New Roman" w:hAnsi="Arial" w:cs="Arial"/>
                                <w:color w:val="000000"/>
                                <w:sz w:val="17"/>
                                <w:szCs w:val="17"/>
                              </w:rPr>
                              <w:t xml:space="preserve">. </w:t>
                            </w:r>
                            <w:r w:rsidR="00684C61" w:rsidRPr="004A726D">
                              <w:rPr>
                                <w:rFonts w:ascii="Arial" w:eastAsia="Times New Roman" w:hAnsi="Arial" w:cs="Arial"/>
                                <w:color w:val="000000"/>
                                <w:sz w:val="17"/>
                                <w:szCs w:val="17"/>
                              </w:rPr>
                              <w:t>Hiểu biết về</w:t>
                            </w:r>
                            <w:r w:rsidR="00684C61">
                              <w:rPr>
                                <w:rFonts w:ascii="Arial" w:eastAsia="Times New Roman" w:hAnsi="Arial" w:cs="Arial"/>
                                <w:color w:val="000000"/>
                                <w:sz w:val="17"/>
                                <w:szCs w:val="17"/>
                              </w:rPr>
                              <w:t xml:space="preserve"> máy móc thuộc bộ phận sản xuất. </w:t>
                            </w:r>
                            <w:r w:rsidR="00684C61" w:rsidRPr="004A726D">
                              <w:rPr>
                                <w:rFonts w:ascii="Arial" w:eastAsia="Times New Roman" w:hAnsi="Arial" w:cs="Arial"/>
                                <w:color w:val="000000"/>
                                <w:sz w:val="17"/>
                                <w:szCs w:val="17"/>
                              </w:rPr>
                              <w:t xml:space="preserve">Lên kế hoạch sản xuất và phối hợp công việc </w:t>
                            </w:r>
                            <w:r w:rsidR="00684C61">
                              <w:rPr>
                                <w:rFonts w:ascii="Arial" w:eastAsia="Times New Roman" w:hAnsi="Arial" w:cs="Arial"/>
                                <w:color w:val="000000"/>
                                <w:sz w:val="17"/>
                                <w:szCs w:val="17"/>
                              </w:rPr>
                              <w:t>giữa các phòng ban                 </w:t>
                            </w:r>
                            <w:r w:rsidR="00684C61">
                              <w:rPr>
                                <w:rFonts w:ascii="Arial" w:eastAsia="Times New Roman" w:hAnsi="Arial" w:cs="Arial"/>
                                <w:color w:val="000000"/>
                                <w:sz w:val="17"/>
                                <w:szCs w:val="17"/>
                              </w:rPr>
                              <w:br/>
                            </w:r>
                            <w:r w:rsidRPr="004A726D">
                              <w:rPr>
                                <w:rFonts w:ascii="Arial" w:eastAsia="Times New Roman" w:hAnsi="Arial" w:cs="Arial"/>
                                <w:color w:val="000000"/>
                                <w:sz w:val="17"/>
                                <w:szCs w:val="17"/>
                              </w:rPr>
                              <w:t>- Thông minh, nhạy bén, tư duy lôgic và lập kế hoạch làm việc tốt          </w:t>
                            </w:r>
                            <w:r w:rsidRPr="004A726D">
                              <w:rPr>
                                <w:rFonts w:ascii="Arial" w:eastAsia="Times New Roman" w:hAnsi="Arial" w:cs="Arial"/>
                                <w:color w:val="000000"/>
                                <w:sz w:val="17"/>
                                <w:szCs w:val="17"/>
                              </w:rPr>
                              <w:br/>
                              <w:t>- Nhiệt tình, năng động, thái độ công việc tốt</w:t>
                            </w:r>
                            <w:r w:rsidR="00684C61">
                              <w:rPr>
                                <w:rFonts w:ascii="Arial" w:eastAsia="Times New Roman" w:hAnsi="Arial" w:cs="Arial"/>
                                <w:color w:val="000000"/>
                                <w:sz w:val="17"/>
                                <w:szCs w:val="17"/>
                              </w:rPr>
                              <w:t xml:space="preserve">. </w:t>
                            </w:r>
                            <w:r w:rsidR="00684C61" w:rsidRPr="004A726D">
                              <w:rPr>
                                <w:rFonts w:ascii="Arial" w:eastAsia="Times New Roman" w:hAnsi="Arial" w:cs="Arial"/>
                                <w:color w:val="000000"/>
                                <w:sz w:val="17"/>
                                <w:szCs w:val="17"/>
                              </w:rPr>
                              <w:t>Có kiến thức xã hội và khả năng trình bày, giao tiếp và thuyết phục tốt</w:t>
                            </w:r>
                            <w:r w:rsidR="00684C61">
                              <w:rPr>
                                <w:rFonts w:ascii="Arial" w:eastAsia="Times New Roman" w:hAnsi="Arial" w:cs="Arial"/>
                                <w:color w:val="000000"/>
                                <w:sz w:val="17"/>
                                <w:szCs w:val="17"/>
                              </w:rPr>
                              <w:t>. Có k</w:t>
                            </w:r>
                            <w:r w:rsidR="00684C61" w:rsidRPr="004A726D">
                              <w:rPr>
                                <w:rFonts w:ascii="Arial" w:eastAsia="Times New Roman" w:hAnsi="Arial" w:cs="Arial"/>
                                <w:color w:val="000000"/>
                                <w:sz w:val="17"/>
                                <w:szCs w:val="17"/>
                              </w:rPr>
                              <w:t>hả năng xử lý vấn đề nhanh và thỏa đáng                    </w:t>
                            </w:r>
                            <w:r w:rsidRPr="004A726D">
                              <w:rPr>
                                <w:rFonts w:ascii="Arial" w:eastAsia="Times New Roman" w:hAnsi="Arial" w:cs="Arial"/>
                                <w:color w:val="000000"/>
                                <w:sz w:val="17"/>
                                <w:szCs w:val="17"/>
                              </w:rPr>
                              <w:t>        </w:t>
                            </w:r>
                            <w:r w:rsidR="00684C61">
                              <w:rPr>
                                <w:rFonts w:ascii="Arial" w:eastAsia="Times New Roman" w:hAnsi="Arial" w:cs="Arial"/>
                                <w:color w:val="000000"/>
                                <w:sz w:val="17"/>
                                <w:szCs w:val="17"/>
                              </w:rPr>
                              <w:t>  </w:t>
                            </w:r>
                            <w:r w:rsidRPr="004A726D">
                              <w:rPr>
                                <w:rFonts w:ascii="Arial" w:eastAsia="Times New Roman" w:hAnsi="Arial" w:cs="Arial"/>
                                <w:color w:val="000000"/>
                                <w:sz w:val="17"/>
                                <w:szCs w:val="17"/>
                              </w:rPr>
                              <w:br/>
                              <w:t>- Có tinh thần làm việc đồng đội</w:t>
                            </w:r>
                            <w:r>
                              <w:rPr>
                                <w:rFonts w:ascii="Arial" w:eastAsia="Times New Roman" w:hAnsi="Arial" w:cs="Arial"/>
                                <w:color w:val="000000"/>
                                <w:sz w:val="17"/>
                                <w:szCs w:val="17"/>
                              </w:rPr>
                              <w:t xml:space="preserve">. </w:t>
                            </w:r>
                            <w:r w:rsidRPr="004A726D">
                              <w:rPr>
                                <w:rFonts w:ascii="Arial" w:eastAsia="Times New Roman" w:hAnsi="Arial" w:cs="Arial"/>
                                <w:color w:val="000000"/>
                                <w:sz w:val="17"/>
                                <w:szCs w:val="17"/>
                              </w:rPr>
                              <w:t>Có kỹ năng quản lý thời gian và phân tích tốt                    </w:t>
                            </w:r>
                            <w:r w:rsidRPr="004A726D">
                              <w:rPr>
                                <w:rFonts w:ascii="Arial" w:eastAsia="Times New Roman" w:hAnsi="Arial" w:cs="Arial"/>
                                <w:color w:val="000000"/>
                                <w:sz w:val="17"/>
                                <w:szCs w:val="17"/>
                              </w:rPr>
                              <w:br/>
                              <w:t>- Có tinh thần trách nhiệm đối với công việc được phân công           </w:t>
                            </w:r>
                            <w:r w:rsidRPr="004A726D">
                              <w:rPr>
                                <w:rFonts w:ascii="Arial" w:eastAsia="Times New Roman" w:hAnsi="Arial" w:cs="Arial"/>
                                <w:color w:val="000000"/>
                                <w:sz w:val="17"/>
                                <w:szCs w:val="17"/>
                              </w:rPr>
                              <w:br/>
                              <w:t>- Có khả năng làm việc, quan sát và ghi nhận lại qui trình hoạt động chi tiết của bộ phận           </w:t>
                            </w:r>
                            <w:r w:rsidRPr="004A726D">
                              <w:rPr>
                                <w:rFonts w:ascii="Arial" w:eastAsia="Times New Roman" w:hAnsi="Arial" w:cs="Arial"/>
                                <w:color w:val="000000"/>
                                <w:sz w:val="17"/>
                                <w:szCs w:val="17"/>
                              </w:rPr>
                              <w:br/>
                            </w:r>
                          </w:p>
                          <w:p w14:paraId="48FB5400" w14:textId="77777777" w:rsidR="004B2FC4" w:rsidRPr="00A0765C" w:rsidRDefault="004B2FC4" w:rsidP="004B2FC4">
                            <w:pPr>
                              <w:pStyle w:val="NormalWeb"/>
                              <w:shd w:val="clear" w:color="auto" w:fill="FFFFFF"/>
                              <w:spacing w:before="0" w:beforeAutospacing="0" w:after="0" w:afterAutospacing="0"/>
                              <w:ind w:left="284"/>
                              <w:textAlignment w:val="baseline"/>
                              <w:rPr>
                                <w:color w:val="333333"/>
                                <w:sz w:val="21"/>
                                <w:szCs w:val="21"/>
                              </w:rPr>
                            </w:pPr>
                          </w:p>
                          <w:p w14:paraId="48FB5406" w14:textId="7F4D5C30" w:rsidR="00E6340A" w:rsidRPr="00877900" w:rsidRDefault="004B2FC4" w:rsidP="00BE7D82">
                            <w:pPr>
                              <w:pStyle w:val="NormalWeb"/>
                              <w:shd w:val="clear" w:color="auto" w:fill="FFFFFF"/>
                              <w:spacing w:before="0" w:beforeAutospacing="0" w:after="0" w:afterAutospacing="0"/>
                              <w:rPr>
                                <w:color w:val="333333"/>
                                <w:sz w:val="21"/>
                                <w:szCs w:val="21"/>
                              </w:rPr>
                            </w:pPr>
                            <w:r w:rsidRPr="00A0765C">
                              <w:rPr>
                                <w:color w:val="333333"/>
                                <w:sz w:val="21"/>
                                <w:szCs w:val="21"/>
                              </w:rPr>
                              <w:br/>
                            </w:r>
                          </w:p>
                          <w:p w14:paraId="48FB5407" w14:textId="77777777" w:rsidR="000205E8" w:rsidRPr="004B2FC4" w:rsidRDefault="000205E8" w:rsidP="000205E8">
                            <w:pPr>
                              <w:pStyle w:val="NormalWeb"/>
                              <w:shd w:val="clear" w:color="auto" w:fill="FFFFFF"/>
                              <w:spacing w:before="0" w:beforeAutospacing="0" w:after="0" w:afterAutospacing="0" w:line="330" w:lineRule="atLeast"/>
                              <w:ind w:left="284"/>
                              <w:textAlignment w:val="baseline"/>
                              <w:rPr>
                                <w:color w:val="333333"/>
                                <w:sz w:val="20"/>
                                <w:szCs w:val="20"/>
                              </w:rPr>
                            </w:pPr>
                          </w:p>
                          <w:p w14:paraId="48FB5408" w14:textId="77777777" w:rsidR="000205E8" w:rsidRPr="008756C6" w:rsidRDefault="000205E8" w:rsidP="008756C6">
                            <w:pPr>
                              <w:pStyle w:val="NormalWeb"/>
                              <w:shd w:val="clear" w:color="auto" w:fill="FFFFFF"/>
                              <w:spacing w:before="0" w:beforeAutospacing="0" w:after="0" w:afterAutospacing="0" w:line="330" w:lineRule="atLeast"/>
                              <w:ind w:left="284"/>
                              <w:textAlignment w:val="baseline"/>
                              <w:rPr>
                                <w:color w:val="333333"/>
                                <w:sz w:val="20"/>
                                <w:szCs w:val="20"/>
                              </w:rPr>
                            </w:pPr>
                          </w:p>
                          <w:p w14:paraId="48FB5409" w14:textId="77777777" w:rsidR="00F447C5" w:rsidRPr="008756C6" w:rsidRDefault="00F447C5" w:rsidP="00AB4575">
                            <w:pPr>
                              <w:spacing w:after="0"/>
                              <w:ind w:left="360" w:hanging="90"/>
                              <w:rPr>
                                <w:rFonts w:ascii="Times New Roman" w:eastAsiaTheme="majorEastAsia" w:hAnsi="Times New Roman" w:cs="Times New Roman"/>
                                <w:b/>
                                <w:iCs/>
                                <w:sz w:val="20"/>
                                <w:szCs w:val="20"/>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B53E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7" type="#_x0000_t65" style="position:absolute;margin-left:-63.75pt;margin-top:153.75pt;width:393pt;height:467.25pt;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" o:allowincell="f" adj="19928" fillcolor="#a7e8ff" strokecolor="#0070c0" strokeweight=".5pt">
                <v:fill r:id="rId11" o:title="" color2="white [3212]" type="pattern"/>
                <v:shadow on="t" color="black" opacity="26214f" origin="-.5" offset="3pt,0"/>
                <v:textbox inset="10.8pt,7.2pt,10.8pt">
                  <w:txbxContent>
                    <w:p w14:paraId="48FB53F7" w14:textId="7234C4E7" w:rsidR="00FD2258" w:rsidRPr="00215DB4" w:rsidRDefault="00215DB4" w:rsidP="00215DB4">
                      <w:pPr>
                        <w:spacing w:after="0" w:line="360" w:lineRule="auto"/>
                        <w:rPr>
                          <w:rFonts w:ascii="Times New Roman" w:eastAsiaTheme="majorEastAsia" w:hAnsi="Times New Roman" w:cs="Times New Roman"/>
                          <w:b/>
                          <w:i/>
                          <w:iCs/>
                          <w:color w:val="FF0000"/>
                          <w:sz w:val="24"/>
                          <w:szCs w:val="24"/>
                        </w:rPr>
                      </w:pPr>
                      <w:r w:rsidRPr="00215DB4">
                        <w:rPr>
                          <w:rFonts w:ascii="Times New Roman" w:eastAsiaTheme="majorEastAsia" w:hAnsi="Times New Roman" w:cs="Times New Roman"/>
                          <w:b/>
                          <w:i/>
                          <w:iCs/>
                          <w:color w:val="FF0000"/>
                          <w:sz w:val="24"/>
                          <w:szCs w:val="24"/>
                          <w:u w:val="single"/>
                        </w:rPr>
                        <w:t>Tuyển dụng</w:t>
                      </w:r>
                      <w:r>
                        <w:rPr>
                          <w:rFonts w:ascii="Times New Roman" w:eastAsiaTheme="majorEastAsia" w:hAnsi="Times New Roman" w:cs="Times New Roman"/>
                          <w:b/>
                          <w:i/>
                          <w:iCs/>
                          <w:color w:val="FF0000"/>
                          <w:sz w:val="24"/>
                          <w:szCs w:val="24"/>
                        </w:rPr>
                        <w:t xml:space="preserve">: </w:t>
                      </w:r>
                      <w:r w:rsidR="004A726D">
                        <w:rPr>
                          <w:rFonts w:ascii="Times New Roman" w:eastAsiaTheme="majorEastAsia" w:hAnsi="Times New Roman" w:cs="Times New Roman"/>
                          <w:b/>
                          <w:i/>
                          <w:iCs/>
                          <w:color w:val="FF0000"/>
                          <w:sz w:val="24"/>
                          <w:szCs w:val="24"/>
                        </w:rPr>
                        <w:t xml:space="preserve">Quản Trị Viên </w:t>
                      </w:r>
                      <w:r w:rsidR="00DA6D08">
                        <w:rPr>
                          <w:rFonts w:ascii="Times New Roman" w:eastAsiaTheme="majorEastAsia" w:hAnsi="Times New Roman" w:cs="Times New Roman"/>
                          <w:b/>
                          <w:i/>
                          <w:iCs/>
                          <w:color w:val="FF0000"/>
                          <w:sz w:val="24"/>
                          <w:szCs w:val="24"/>
                        </w:rPr>
                        <w:t xml:space="preserve">Tập Sự </w:t>
                      </w:r>
                      <w:bookmarkStart w:id="1" w:name="_GoBack"/>
                      <w:bookmarkEnd w:id="1"/>
                      <w:r w:rsidR="009D6F44">
                        <w:rPr>
                          <w:rFonts w:ascii="Times New Roman" w:eastAsiaTheme="majorEastAsia" w:hAnsi="Times New Roman" w:cs="Times New Roman"/>
                          <w:b/>
                          <w:i/>
                          <w:iCs/>
                          <w:color w:val="FF0000"/>
                          <w:sz w:val="24"/>
                          <w:szCs w:val="24"/>
                        </w:rPr>
                        <w:t>Sản Xuất</w:t>
                      </w:r>
                      <w:r w:rsidR="00BE7D82" w:rsidRPr="00215DB4">
                        <w:rPr>
                          <w:rFonts w:ascii="Times New Roman" w:eastAsiaTheme="majorEastAsia" w:hAnsi="Times New Roman" w:cs="Times New Roman"/>
                          <w:b/>
                          <w:i/>
                          <w:iCs/>
                          <w:color w:val="FF0000"/>
                          <w:sz w:val="24"/>
                          <w:szCs w:val="24"/>
                        </w:rPr>
                        <w:t>:</w:t>
                      </w:r>
                    </w:p>
                    <w:p w14:paraId="5AD9C5E9" w14:textId="2E08149B" w:rsidR="006F01E0" w:rsidRPr="00BE7D82" w:rsidRDefault="00BE7D82" w:rsidP="00BE7D82">
                      <w:pPr>
                        <w:pStyle w:val="ListParagraph"/>
                        <w:spacing w:after="0" w:line="360" w:lineRule="auto"/>
                        <w:rPr>
                          <w:rFonts w:ascii="Times New Roman" w:eastAsiaTheme="majorEastAsia" w:hAnsi="Times New Roman" w:cs="Times New Roman"/>
                          <w:iCs/>
                          <w:sz w:val="24"/>
                          <w:szCs w:val="24"/>
                        </w:rPr>
                      </w:pPr>
                      <w:r w:rsidRPr="00BE7D82">
                        <w:rPr>
                          <w:rFonts w:ascii="Times New Roman" w:eastAsiaTheme="majorEastAsia" w:hAnsi="Times New Roman" w:cs="Times New Roman"/>
                          <w:b/>
                          <w:iCs/>
                          <w:sz w:val="24"/>
                          <w:szCs w:val="24"/>
                        </w:rPr>
                        <w:t>Số lượng</w:t>
                      </w:r>
                      <w:r w:rsidR="00384B5A">
                        <w:rPr>
                          <w:rFonts w:ascii="Times New Roman" w:eastAsiaTheme="majorEastAsia" w:hAnsi="Times New Roman" w:cs="Times New Roman"/>
                          <w:iCs/>
                          <w:sz w:val="24"/>
                          <w:szCs w:val="24"/>
                        </w:rPr>
                        <w:t>: 0</w:t>
                      </w:r>
                      <w:r w:rsidR="003B4169">
                        <w:rPr>
                          <w:rFonts w:ascii="Times New Roman" w:eastAsiaTheme="majorEastAsia" w:hAnsi="Times New Roman" w:cs="Times New Roman"/>
                          <w:iCs/>
                          <w:sz w:val="24"/>
                          <w:szCs w:val="24"/>
                        </w:rPr>
                        <w:t>2</w:t>
                      </w:r>
                      <w:r w:rsidRPr="00BE7D82">
                        <w:rPr>
                          <w:rFonts w:ascii="Times New Roman" w:eastAsiaTheme="majorEastAsia" w:hAnsi="Times New Roman" w:cs="Times New Roman"/>
                          <w:iCs/>
                          <w:sz w:val="24"/>
                          <w:szCs w:val="24"/>
                        </w:rPr>
                        <w:t xml:space="preserve"> người</w:t>
                      </w:r>
                    </w:p>
                    <w:p w14:paraId="0B391C84" w14:textId="0E67EF2E" w:rsidR="00384B5A" w:rsidRDefault="00BE7D82" w:rsidP="00384B5A">
                      <w:pPr>
                        <w:pStyle w:val="ListParagraph"/>
                        <w:spacing w:after="0" w:line="360" w:lineRule="auto"/>
                        <w:rPr>
                          <w:rFonts w:ascii="Times New Roman" w:eastAsiaTheme="majorEastAsia" w:hAnsi="Times New Roman" w:cs="Times New Roman"/>
                          <w:iCs/>
                          <w:sz w:val="24"/>
                          <w:szCs w:val="24"/>
                        </w:rPr>
                      </w:pPr>
                      <w:r w:rsidRPr="00BE7D82">
                        <w:rPr>
                          <w:rFonts w:ascii="Times New Roman" w:eastAsiaTheme="majorEastAsia" w:hAnsi="Times New Roman" w:cs="Times New Roman"/>
                          <w:b/>
                          <w:iCs/>
                          <w:sz w:val="24"/>
                          <w:szCs w:val="24"/>
                        </w:rPr>
                        <w:t>Nơi làm việc</w:t>
                      </w:r>
                      <w:r w:rsidR="007960CB">
                        <w:rPr>
                          <w:rFonts w:ascii="Times New Roman" w:eastAsiaTheme="majorEastAsia" w:hAnsi="Times New Roman" w:cs="Times New Roman"/>
                          <w:iCs/>
                          <w:sz w:val="24"/>
                          <w:szCs w:val="24"/>
                        </w:rPr>
                        <w:t>:</w:t>
                      </w:r>
                      <w:r w:rsidR="008B0578">
                        <w:rPr>
                          <w:rFonts w:ascii="Times New Roman" w:eastAsiaTheme="majorEastAsia" w:hAnsi="Times New Roman" w:cs="Times New Roman"/>
                          <w:iCs/>
                          <w:sz w:val="24"/>
                          <w:szCs w:val="24"/>
                        </w:rPr>
                        <w:t xml:space="preserve"> </w:t>
                      </w:r>
                      <w:r w:rsidR="007960CB">
                        <w:rPr>
                          <w:rFonts w:ascii="Times New Roman" w:eastAsiaTheme="majorEastAsia" w:hAnsi="Times New Roman" w:cs="Times New Roman"/>
                          <w:iCs/>
                          <w:sz w:val="24"/>
                          <w:szCs w:val="24"/>
                        </w:rPr>
                        <w:t>Long An</w:t>
                      </w:r>
                      <w:r w:rsidR="004A726D">
                        <w:rPr>
                          <w:rFonts w:ascii="Times New Roman" w:eastAsiaTheme="majorEastAsia" w:hAnsi="Times New Roman" w:cs="Times New Roman"/>
                          <w:iCs/>
                          <w:sz w:val="24"/>
                          <w:szCs w:val="24"/>
                        </w:rPr>
                        <w:t>, Vĩnh Long, Đồng Nai</w:t>
                      </w:r>
                      <w:r w:rsidR="007960CB">
                        <w:rPr>
                          <w:rFonts w:ascii="Times New Roman" w:eastAsiaTheme="majorEastAsia" w:hAnsi="Times New Roman" w:cs="Times New Roman"/>
                          <w:iCs/>
                          <w:sz w:val="24"/>
                          <w:szCs w:val="24"/>
                        </w:rPr>
                        <w:t>, Campuchia</w:t>
                      </w:r>
                    </w:p>
                    <w:p w14:paraId="19E6FE2D" w14:textId="4DB1C217" w:rsidR="00384B5A" w:rsidRDefault="00384B5A" w:rsidP="00384B5A">
                      <w:pPr>
                        <w:pStyle w:val="ListParagraph"/>
                        <w:spacing w:after="0" w:line="360" w:lineRule="auto"/>
                        <w:rPr>
                          <w:rFonts w:ascii="Times New Roman" w:eastAsiaTheme="majorEastAsia" w:hAnsi="Times New Roman" w:cs="Times New Roman"/>
                          <w:iCs/>
                          <w:sz w:val="24"/>
                          <w:szCs w:val="24"/>
                        </w:rPr>
                      </w:pPr>
                      <w:r>
                        <w:rPr>
                          <w:rFonts w:ascii="Times New Roman" w:eastAsiaTheme="majorEastAsia" w:hAnsi="Times New Roman" w:cs="Times New Roman"/>
                          <w:b/>
                          <w:iCs/>
                          <w:sz w:val="24"/>
                          <w:szCs w:val="24"/>
                        </w:rPr>
                        <w:t>Mô tả công việc</w:t>
                      </w:r>
                      <w:r w:rsidRPr="00384B5A">
                        <w:rPr>
                          <w:rFonts w:ascii="Times New Roman" w:eastAsiaTheme="majorEastAsia" w:hAnsi="Times New Roman" w:cs="Times New Roman"/>
                          <w:iCs/>
                          <w:sz w:val="24"/>
                          <w:szCs w:val="24"/>
                        </w:rPr>
                        <w:t>:</w:t>
                      </w:r>
                    </w:p>
                    <w:p w14:paraId="4296BE17" w14:textId="77777777" w:rsidR="004A726D" w:rsidRPr="004A726D" w:rsidRDefault="004A726D" w:rsidP="004A726D">
                      <w:pPr>
                        <w:shd w:val="clear" w:color="auto" w:fill="FFFFFF"/>
                        <w:spacing w:after="0" w:line="270" w:lineRule="atLeast"/>
                        <w:rPr>
                          <w:rFonts w:ascii="Arial" w:eastAsia="Times New Roman" w:hAnsi="Arial" w:cs="Arial"/>
                          <w:color w:val="000000"/>
                          <w:sz w:val="17"/>
                          <w:szCs w:val="17"/>
                        </w:rPr>
                      </w:pPr>
                      <w:r w:rsidRPr="004A726D">
                        <w:rPr>
                          <w:rFonts w:ascii="Arial" w:eastAsia="Times New Roman" w:hAnsi="Arial" w:cs="Arial"/>
                          <w:b/>
                          <w:bCs/>
                          <w:color w:val="000000"/>
                          <w:sz w:val="17"/>
                          <w:szCs w:val="17"/>
                        </w:rPr>
                        <w:t>1. MÔ TẢ CHUNG:</w:t>
                      </w:r>
                    </w:p>
                    <w:p w14:paraId="2C07544B" w14:textId="77777777" w:rsidR="004A726D" w:rsidRPr="004A726D" w:rsidRDefault="004A726D" w:rsidP="004A726D">
                      <w:pPr>
                        <w:shd w:val="clear" w:color="auto" w:fill="FFFFFF"/>
                        <w:spacing w:after="0" w:line="270" w:lineRule="atLeast"/>
                        <w:rPr>
                          <w:rFonts w:ascii="Arial" w:eastAsia="Times New Roman" w:hAnsi="Arial" w:cs="Arial"/>
                          <w:color w:val="000000"/>
                          <w:sz w:val="17"/>
                          <w:szCs w:val="17"/>
                        </w:rPr>
                      </w:pPr>
                      <w:r w:rsidRPr="004A726D">
                        <w:rPr>
                          <w:rFonts w:ascii="Arial" w:eastAsia="Times New Roman" w:hAnsi="Arial" w:cs="Arial"/>
                          <w:color w:val="000000"/>
                          <w:sz w:val="17"/>
                          <w:szCs w:val="17"/>
                        </w:rPr>
                        <w:t>Nhằm xây dựng đội ngũ nhân viên kế thừa cho Bộ phận sản xuất và cấp Quản lý có nghiệp vụ chuyên môn và kinh nghiệm cho quá trình phát triển của Công ty trong tương lai cũng như tạo cơ hội để các bạn Sinh viên trải nghiệm những kiến thức cơ bản tích lũy được trong suốt quá trình học tập và vận dụng vào thực tiễn.</w:t>
                      </w:r>
                    </w:p>
                    <w:p w14:paraId="30399637" w14:textId="77777777" w:rsidR="004A726D" w:rsidRPr="004A726D" w:rsidRDefault="004A726D" w:rsidP="004A726D">
                      <w:pPr>
                        <w:shd w:val="clear" w:color="auto" w:fill="FFFFFF"/>
                        <w:spacing w:after="0" w:line="270" w:lineRule="atLeast"/>
                        <w:rPr>
                          <w:rFonts w:ascii="Arial" w:eastAsia="Times New Roman" w:hAnsi="Arial" w:cs="Arial"/>
                          <w:color w:val="000000"/>
                          <w:sz w:val="17"/>
                          <w:szCs w:val="17"/>
                        </w:rPr>
                      </w:pPr>
                      <w:r w:rsidRPr="004A726D">
                        <w:rPr>
                          <w:rFonts w:ascii="Arial" w:eastAsia="Times New Roman" w:hAnsi="Arial" w:cs="Arial"/>
                          <w:b/>
                          <w:bCs/>
                          <w:color w:val="000000"/>
                          <w:sz w:val="17"/>
                          <w:szCs w:val="17"/>
                        </w:rPr>
                        <w:t>2.CÁC HOẠT ĐỘNG CHÍNH </w:t>
                      </w:r>
                      <w:r w:rsidRPr="004A726D">
                        <w:rPr>
                          <w:rFonts w:ascii="Arial" w:eastAsia="Times New Roman" w:hAnsi="Arial" w:cs="Arial"/>
                          <w:color w:val="000000"/>
                          <w:sz w:val="17"/>
                          <w:szCs w:val="17"/>
                        </w:rPr>
                        <w:t>:</w:t>
                      </w:r>
                    </w:p>
                    <w:p w14:paraId="2C449512" w14:textId="77777777" w:rsidR="004A726D" w:rsidRPr="004A726D" w:rsidRDefault="004A726D" w:rsidP="004A726D">
                      <w:pPr>
                        <w:shd w:val="clear" w:color="auto" w:fill="FFFFFF"/>
                        <w:spacing w:after="0" w:line="270" w:lineRule="atLeast"/>
                        <w:rPr>
                          <w:rFonts w:ascii="Arial" w:eastAsia="Times New Roman" w:hAnsi="Arial" w:cs="Arial"/>
                          <w:color w:val="000000"/>
                          <w:sz w:val="17"/>
                          <w:szCs w:val="17"/>
                        </w:rPr>
                      </w:pPr>
                      <w:r w:rsidRPr="004A726D">
                        <w:rPr>
                          <w:rFonts w:ascii="Arial" w:eastAsia="Times New Roman" w:hAnsi="Arial" w:cs="Arial"/>
                          <w:color w:val="000000"/>
                          <w:sz w:val="17"/>
                          <w:szCs w:val="17"/>
                        </w:rPr>
                        <w:t>Quản trị viên Tập sự sẽ tham gia vào các quá trình hoạt động của bộ phận sản xuất từ Bảo trì Điện, vận hành máy, lò hơi, cơ khí. ... lên kế hoạch sản xuất. Sau đó sẽ làm báo cáo để trở thành nhân viên chính thức của Công ty.</w:t>
                      </w:r>
                    </w:p>
                    <w:p w14:paraId="5E17AC41" w14:textId="77777777" w:rsidR="004A726D" w:rsidRPr="004A726D" w:rsidRDefault="004A726D" w:rsidP="004A726D">
                      <w:pPr>
                        <w:shd w:val="clear" w:color="auto" w:fill="FFFFFF"/>
                        <w:spacing w:after="0" w:line="270" w:lineRule="atLeast"/>
                        <w:rPr>
                          <w:rFonts w:ascii="Arial" w:eastAsia="Times New Roman" w:hAnsi="Arial" w:cs="Arial"/>
                          <w:color w:val="000000"/>
                          <w:sz w:val="17"/>
                          <w:szCs w:val="17"/>
                        </w:rPr>
                      </w:pPr>
                      <w:r w:rsidRPr="009A3B45">
                        <w:rPr>
                          <w:rFonts w:ascii="Arial" w:eastAsia="Times New Roman" w:hAnsi="Arial" w:cs="Arial"/>
                          <w:b/>
                          <w:color w:val="000000"/>
                          <w:sz w:val="17"/>
                          <w:szCs w:val="17"/>
                          <w:u w:val="single"/>
                        </w:rPr>
                        <w:t>Nơi làm việc</w:t>
                      </w:r>
                      <w:r w:rsidRPr="004A726D">
                        <w:rPr>
                          <w:rFonts w:ascii="Arial" w:eastAsia="Times New Roman" w:hAnsi="Arial" w:cs="Arial"/>
                          <w:color w:val="000000"/>
                          <w:sz w:val="17"/>
                          <w:szCs w:val="17"/>
                        </w:rPr>
                        <w:t>: Nhà máy Bến Lức sau khi trở thành nhân viên chính thức thì có thể sẽ làm việc tại các nhà máy Chi nhánh của công ty.</w:t>
                      </w:r>
                    </w:p>
                    <w:p w14:paraId="48FB53F8" w14:textId="0024ABFF" w:rsidR="00F447C5" w:rsidRPr="00BE7D82" w:rsidRDefault="00F447C5" w:rsidP="00384B5A">
                      <w:pPr>
                        <w:pStyle w:val="ListParagraph"/>
                        <w:spacing w:after="0" w:line="360" w:lineRule="auto"/>
                        <w:rPr>
                          <w:rFonts w:ascii="Times New Roman" w:eastAsiaTheme="majorEastAsia" w:hAnsi="Times New Roman" w:cs="Times New Roman"/>
                          <w:b/>
                          <w:iCs/>
                          <w:sz w:val="24"/>
                          <w:szCs w:val="24"/>
                        </w:rPr>
                      </w:pPr>
                      <w:r w:rsidRPr="00BE7D82">
                        <w:rPr>
                          <w:rFonts w:ascii="Times New Roman" w:eastAsiaTheme="majorEastAsia" w:hAnsi="Times New Roman" w:cs="Times New Roman"/>
                          <w:b/>
                          <w:iCs/>
                          <w:sz w:val="24"/>
                          <w:szCs w:val="24"/>
                        </w:rPr>
                        <w:t>Yêu Cầu Công Việc</w:t>
                      </w:r>
                      <w:r w:rsidR="00446A0B">
                        <w:rPr>
                          <w:rFonts w:ascii="Times New Roman" w:eastAsiaTheme="majorEastAsia" w:hAnsi="Times New Roman" w:cs="Times New Roman"/>
                          <w:b/>
                          <w:iCs/>
                          <w:sz w:val="24"/>
                          <w:szCs w:val="24"/>
                        </w:rPr>
                        <w:t>:</w:t>
                      </w:r>
                    </w:p>
                    <w:p w14:paraId="7AB036F5" w14:textId="070B50A9" w:rsidR="00684C61" w:rsidRDefault="00684C61" w:rsidP="004A726D">
                      <w:pPr>
                        <w:shd w:val="clear" w:color="auto" w:fill="FFFFFF"/>
                        <w:spacing w:after="0" w:line="270" w:lineRule="atLeast"/>
                        <w:rPr>
                          <w:rFonts w:ascii="Arial" w:eastAsia="Times New Roman" w:hAnsi="Arial" w:cs="Arial"/>
                          <w:color w:val="000000"/>
                          <w:sz w:val="17"/>
                          <w:szCs w:val="17"/>
                        </w:rPr>
                      </w:pPr>
                      <w:r>
                        <w:rPr>
                          <w:rFonts w:ascii="Arial" w:eastAsia="Times New Roman" w:hAnsi="Arial" w:cs="Arial"/>
                          <w:color w:val="000000"/>
                          <w:sz w:val="17"/>
                          <w:szCs w:val="17"/>
                        </w:rPr>
                        <w:t>- Nam, Tốt nghiệp ĐH</w:t>
                      </w:r>
                      <w:r w:rsidR="004A726D" w:rsidRPr="004A726D">
                        <w:rPr>
                          <w:rFonts w:ascii="Arial" w:eastAsia="Times New Roman" w:hAnsi="Arial" w:cs="Arial"/>
                          <w:color w:val="000000"/>
                          <w:sz w:val="17"/>
                          <w:szCs w:val="17"/>
                        </w:rPr>
                        <w:t xml:space="preserve"> Sư phạm Kỹ Thuật, Bách Khoa</w:t>
                      </w:r>
                      <w:r>
                        <w:rPr>
                          <w:rFonts w:ascii="Arial" w:eastAsia="Times New Roman" w:hAnsi="Arial" w:cs="Arial"/>
                          <w:color w:val="000000"/>
                          <w:sz w:val="17"/>
                          <w:szCs w:val="17"/>
                        </w:rPr>
                        <w:t xml:space="preserve"> c</w:t>
                      </w:r>
                      <w:r w:rsidRPr="004A726D">
                        <w:rPr>
                          <w:rFonts w:ascii="Arial" w:eastAsia="Times New Roman" w:hAnsi="Arial" w:cs="Arial"/>
                          <w:color w:val="000000"/>
                          <w:sz w:val="17"/>
                          <w:szCs w:val="17"/>
                        </w:rPr>
                        <w:t xml:space="preserve">huyên ngành Điện Công nghiệp, Bảo trì, </w:t>
                      </w:r>
                      <w:r>
                        <w:rPr>
                          <w:rFonts w:ascii="Arial" w:eastAsia="Times New Roman" w:hAnsi="Arial" w:cs="Arial"/>
                          <w:color w:val="000000"/>
                          <w:sz w:val="17"/>
                          <w:szCs w:val="17"/>
                        </w:rPr>
                        <w:t>C</w:t>
                      </w:r>
                      <w:r w:rsidRPr="004A726D">
                        <w:rPr>
                          <w:rFonts w:ascii="Arial" w:eastAsia="Times New Roman" w:hAnsi="Arial" w:cs="Arial"/>
                          <w:color w:val="000000"/>
                          <w:sz w:val="17"/>
                          <w:szCs w:val="17"/>
                        </w:rPr>
                        <w:t>ơ khí chế tạo máy</w:t>
                      </w:r>
                      <w:r w:rsidR="003B4169">
                        <w:rPr>
                          <w:rFonts w:ascii="Arial" w:eastAsia="Times New Roman" w:hAnsi="Arial" w:cs="Arial"/>
                          <w:color w:val="000000"/>
                          <w:sz w:val="17"/>
                          <w:szCs w:val="17"/>
                        </w:rPr>
                        <w:t xml:space="preserve"> </w:t>
                      </w:r>
                      <w:r w:rsidR="003B4169" w:rsidRPr="009A3B45">
                        <w:rPr>
                          <w:rFonts w:ascii="Arial" w:eastAsia="Times New Roman" w:hAnsi="Arial" w:cs="Arial"/>
                          <w:b/>
                          <w:i/>
                          <w:color w:val="000000"/>
                          <w:sz w:val="17"/>
                          <w:szCs w:val="17"/>
                        </w:rPr>
                        <w:t>(SV mới tốt nghiệp hoặc 1-2 năm kinh nghiệm)</w:t>
                      </w:r>
                      <w:r w:rsidRPr="009A3B45">
                        <w:rPr>
                          <w:rFonts w:ascii="Arial" w:eastAsia="Times New Roman" w:hAnsi="Arial" w:cs="Arial"/>
                          <w:b/>
                          <w:i/>
                          <w:color w:val="000000"/>
                          <w:sz w:val="17"/>
                          <w:szCs w:val="17"/>
                        </w:rPr>
                        <w:t>. </w:t>
                      </w:r>
                    </w:p>
                    <w:p w14:paraId="0E96BBFE" w14:textId="0E11BC57" w:rsidR="004A726D" w:rsidRPr="004A726D" w:rsidRDefault="00684C61" w:rsidP="004A726D">
                      <w:pPr>
                        <w:shd w:val="clear" w:color="auto" w:fill="FFFFFF"/>
                        <w:spacing w:after="0" w:line="270" w:lineRule="atLeast"/>
                        <w:rPr>
                          <w:rFonts w:ascii="Arial" w:eastAsia="Times New Roman" w:hAnsi="Arial" w:cs="Arial"/>
                          <w:color w:val="000000"/>
                          <w:sz w:val="17"/>
                          <w:szCs w:val="17"/>
                        </w:rPr>
                      </w:pPr>
                      <w:r>
                        <w:rPr>
                          <w:rFonts w:ascii="Arial" w:hAnsi="Arial" w:cs="Arial"/>
                          <w:color w:val="000000"/>
                          <w:sz w:val="17"/>
                          <w:szCs w:val="17"/>
                          <w:shd w:val="clear" w:color="auto" w:fill="FFFFFF"/>
                        </w:rPr>
                        <w:t>- Đối với vị trí làm việc tại Campuchia yêu cầu là người Campuchia,  biết nói tiếng việt và tốt nghiệp tại Việt Nam     </w:t>
                      </w:r>
                      <w:r w:rsidR="004A726D" w:rsidRPr="004A726D">
                        <w:rPr>
                          <w:rFonts w:ascii="Arial" w:eastAsia="Times New Roman" w:hAnsi="Arial" w:cs="Arial"/>
                          <w:color w:val="000000"/>
                          <w:sz w:val="17"/>
                          <w:szCs w:val="17"/>
                        </w:rPr>
                        <w:t>    </w:t>
                      </w:r>
                    </w:p>
                    <w:p w14:paraId="4938E74C" w14:textId="313F354D" w:rsidR="004A726D" w:rsidRPr="004A726D" w:rsidRDefault="004A726D" w:rsidP="004A726D">
                      <w:pPr>
                        <w:shd w:val="clear" w:color="auto" w:fill="FFFFFF"/>
                        <w:spacing w:after="0" w:line="270" w:lineRule="atLeast"/>
                        <w:rPr>
                          <w:rFonts w:ascii="Arial" w:eastAsia="Times New Roman" w:hAnsi="Arial" w:cs="Arial"/>
                          <w:color w:val="000000"/>
                          <w:sz w:val="17"/>
                          <w:szCs w:val="17"/>
                        </w:rPr>
                      </w:pPr>
                      <w:r w:rsidRPr="004A726D">
                        <w:rPr>
                          <w:rFonts w:ascii="Arial" w:eastAsia="Times New Roman" w:hAnsi="Arial" w:cs="Arial"/>
                          <w:color w:val="000000"/>
                          <w:sz w:val="17"/>
                          <w:szCs w:val="17"/>
                        </w:rPr>
                        <w:t xml:space="preserve">- </w:t>
                      </w:r>
                      <w:r w:rsidR="00684C61">
                        <w:rPr>
                          <w:rFonts w:ascii="Arial" w:eastAsia="Times New Roman" w:hAnsi="Arial" w:cs="Arial"/>
                          <w:color w:val="000000"/>
                          <w:sz w:val="17"/>
                          <w:szCs w:val="17"/>
                        </w:rPr>
                        <w:t>Biết v</w:t>
                      </w:r>
                      <w:r w:rsidRPr="004A726D">
                        <w:rPr>
                          <w:rFonts w:ascii="Arial" w:eastAsia="Times New Roman" w:hAnsi="Arial" w:cs="Arial"/>
                          <w:color w:val="000000"/>
                          <w:sz w:val="17"/>
                          <w:szCs w:val="17"/>
                        </w:rPr>
                        <w:t>ận hành, bảo trì, sữa chữa dây chuyền sản xuất</w:t>
                      </w:r>
                      <w:r w:rsidR="00684C61">
                        <w:rPr>
                          <w:rFonts w:ascii="Arial" w:eastAsia="Times New Roman" w:hAnsi="Arial" w:cs="Arial"/>
                          <w:color w:val="000000"/>
                          <w:sz w:val="17"/>
                          <w:szCs w:val="17"/>
                        </w:rPr>
                        <w:t xml:space="preserve">. </w:t>
                      </w:r>
                      <w:r w:rsidR="00684C61" w:rsidRPr="004A726D">
                        <w:rPr>
                          <w:rFonts w:ascii="Arial" w:eastAsia="Times New Roman" w:hAnsi="Arial" w:cs="Arial"/>
                          <w:color w:val="000000"/>
                          <w:sz w:val="17"/>
                          <w:szCs w:val="17"/>
                        </w:rPr>
                        <w:t>Hiểu biết về</w:t>
                      </w:r>
                      <w:r w:rsidR="00684C61">
                        <w:rPr>
                          <w:rFonts w:ascii="Arial" w:eastAsia="Times New Roman" w:hAnsi="Arial" w:cs="Arial"/>
                          <w:color w:val="000000"/>
                          <w:sz w:val="17"/>
                          <w:szCs w:val="17"/>
                        </w:rPr>
                        <w:t xml:space="preserve"> máy móc thuộc bộ phận sản xuất. </w:t>
                      </w:r>
                      <w:r w:rsidR="00684C61" w:rsidRPr="004A726D">
                        <w:rPr>
                          <w:rFonts w:ascii="Arial" w:eastAsia="Times New Roman" w:hAnsi="Arial" w:cs="Arial"/>
                          <w:color w:val="000000"/>
                          <w:sz w:val="17"/>
                          <w:szCs w:val="17"/>
                        </w:rPr>
                        <w:t xml:space="preserve">Lên kế hoạch sản xuất và phối hợp công việc </w:t>
                      </w:r>
                      <w:r w:rsidR="00684C61">
                        <w:rPr>
                          <w:rFonts w:ascii="Arial" w:eastAsia="Times New Roman" w:hAnsi="Arial" w:cs="Arial"/>
                          <w:color w:val="000000"/>
                          <w:sz w:val="17"/>
                          <w:szCs w:val="17"/>
                        </w:rPr>
                        <w:t>giữa các phòng ban                 </w:t>
                      </w:r>
                      <w:r w:rsidR="00684C61">
                        <w:rPr>
                          <w:rFonts w:ascii="Arial" w:eastAsia="Times New Roman" w:hAnsi="Arial" w:cs="Arial"/>
                          <w:color w:val="000000"/>
                          <w:sz w:val="17"/>
                          <w:szCs w:val="17"/>
                        </w:rPr>
                        <w:br/>
                      </w:r>
                      <w:r w:rsidRPr="004A726D">
                        <w:rPr>
                          <w:rFonts w:ascii="Arial" w:eastAsia="Times New Roman" w:hAnsi="Arial" w:cs="Arial"/>
                          <w:color w:val="000000"/>
                          <w:sz w:val="17"/>
                          <w:szCs w:val="17"/>
                        </w:rPr>
                        <w:t>- Thông minh, nhạy bén, tư duy lôgic và lập kế hoạch làm việc tốt          </w:t>
                      </w:r>
                      <w:r w:rsidRPr="004A726D">
                        <w:rPr>
                          <w:rFonts w:ascii="Arial" w:eastAsia="Times New Roman" w:hAnsi="Arial" w:cs="Arial"/>
                          <w:color w:val="000000"/>
                          <w:sz w:val="17"/>
                          <w:szCs w:val="17"/>
                        </w:rPr>
                        <w:br/>
                        <w:t>- Nhiệt tình, năng động, thái độ công việc tốt</w:t>
                      </w:r>
                      <w:r w:rsidR="00684C61">
                        <w:rPr>
                          <w:rFonts w:ascii="Arial" w:eastAsia="Times New Roman" w:hAnsi="Arial" w:cs="Arial"/>
                          <w:color w:val="000000"/>
                          <w:sz w:val="17"/>
                          <w:szCs w:val="17"/>
                        </w:rPr>
                        <w:t xml:space="preserve">. </w:t>
                      </w:r>
                      <w:r w:rsidR="00684C61" w:rsidRPr="004A726D">
                        <w:rPr>
                          <w:rFonts w:ascii="Arial" w:eastAsia="Times New Roman" w:hAnsi="Arial" w:cs="Arial"/>
                          <w:color w:val="000000"/>
                          <w:sz w:val="17"/>
                          <w:szCs w:val="17"/>
                        </w:rPr>
                        <w:t>Có kiến thức xã hội và khả năng trình bày, giao tiếp và thuyết phục tốt</w:t>
                      </w:r>
                      <w:r w:rsidR="00684C61">
                        <w:rPr>
                          <w:rFonts w:ascii="Arial" w:eastAsia="Times New Roman" w:hAnsi="Arial" w:cs="Arial"/>
                          <w:color w:val="000000"/>
                          <w:sz w:val="17"/>
                          <w:szCs w:val="17"/>
                        </w:rPr>
                        <w:t>. Có k</w:t>
                      </w:r>
                      <w:r w:rsidR="00684C61" w:rsidRPr="004A726D">
                        <w:rPr>
                          <w:rFonts w:ascii="Arial" w:eastAsia="Times New Roman" w:hAnsi="Arial" w:cs="Arial"/>
                          <w:color w:val="000000"/>
                          <w:sz w:val="17"/>
                          <w:szCs w:val="17"/>
                        </w:rPr>
                        <w:t>hả năng xử lý vấn đề nhanh và thỏa đáng                    </w:t>
                      </w:r>
                      <w:r w:rsidRPr="004A726D">
                        <w:rPr>
                          <w:rFonts w:ascii="Arial" w:eastAsia="Times New Roman" w:hAnsi="Arial" w:cs="Arial"/>
                          <w:color w:val="000000"/>
                          <w:sz w:val="17"/>
                          <w:szCs w:val="17"/>
                        </w:rPr>
                        <w:t>        </w:t>
                      </w:r>
                      <w:r w:rsidR="00684C61">
                        <w:rPr>
                          <w:rFonts w:ascii="Arial" w:eastAsia="Times New Roman" w:hAnsi="Arial" w:cs="Arial"/>
                          <w:color w:val="000000"/>
                          <w:sz w:val="17"/>
                          <w:szCs w:val="17"/>
                        </w:rPr>
                        <w:t>  </w:t>
                      </w:r>
                      <w:r w:rsidRPr="004A726D">
                        <w:rPr>
                          <w:rFonts w:ascii="Arial" w:eastAsia="Times New Roman" w:hAnsi="Arial" w:cs="Arial"/>
                          <w:color w:val="000000"/>
                          <w:sz w:val="17"/>
                          <w:szCs w:val="17"/>
                        </w:rPr>
                        <w:br/>
                        <w:t>- Có tinh thần làm việc đồng đội</w:t>
                      </w:r>
                      <w:r>
                        <w:rPr>
                          <w:rFonts w:ascii="Arial" w:eastAsia="Times New Roman" w:hAnsi="Arial" w:cs="Arial"/>
                          <w:color w:val="000000"/>
                          <w:sz w:val="17"/>
                          <w:szCs w:val="17"/>
                        </w:rPr>
                        <w:t xml:space="preserve">. </w:t>
                      </w:r>
                      <w:r w:rsidRPr="004A726D">
                        <w:rPr>
                          <w:rFonts w:ascii="Arial" w:eastAsia="Times New Roman" w:hAnsi="Arial" w:cs="Arial"/>
                          <w:color w:val="000000"/>
                          <w:sz w:val="17"/>
                          <w:szCs w:val="17"/>
                        </w:rPr>
                        <w:t>Có kỹ năng quản lý thời gian và phân tích tốt                    </w:t>
                      </w:r>
                      <w:r w:rsidRPr="004A726D">
                        <w:rPr>
                          <w:rFonts w:ascii="Arial" w:eastAsia="Times New Roman" w:hAnsi="Arial" w:cs="Arial"/>
                          <w:color w:val="000000"/>
                          <w:sz w:val="17"/>
                          <w:szCs w:val="17"/>
                        </w:rPr>
                        <w:br/>
                        <w:t>- Có tinh thần trách nhiệm đối với công việc được phân công           </w:t>
                      </w:r>
                      <w:r w:rsidRPr="004A726D">
                        <w:rPr>
                          <w:rFonts w:ascii="Arial" w:eastAsia="Times New Roman" w:hAnsi="Arial" w:cs="Arial"/>
                          <w:color w:val="000000"/>
                          <w:sz w:val="17"/>
                          <w:szCs w:val="17"/>
                        </w:rPr>
                        <w:br/>
                        <w:t>- Có khả năng làm việc, quan sát và ghi nhận lại qui trình hoạt động chi tiết của bộ phận           </w:t>
                      </w:r>
                      <w:r w:rsidRPr="004A726D">
                        <w:rPr>
                          <w:rFonts w:ascii="Arial" w:eastAsia="Times New Roman" w:hAnsi="Arial" w:cs="Arial"/>
                          <w:color w:val="000000"/>
                          <w:sz w:val="17"/>
                          <w:szCs w:val="17"/>
                        </w:rPr>
                        <w:br/>
                      </w:r>
                    </w:p>
                    <w:p w14:paraId="48FB5400" w14:textId="77777777" w:rsidR="004B2FC4" w:rsidRPr="00A0765C" w:rsidRDefault="004B2FC4" w:rsidP="004B2FC4">
                      <w:pPr>
                        <w:pStyle w:val="NormalWeb"/>
                        <w:shd w:val="clear" w:color="auto" w:fill="FFFFFF"/>
                        <w:spacing w:before="0" w:beforeAutospacing="0" w:after="0" w:afterAutospacing="0"/>
                        <w:ind w:left="284"/>
                        <w:textAlignment w:val="baseline"/>
                        <w:rPr>
                          <w:color w:val="333333"/>
                          <w:sz w:val="21"/>
                          <w:szCs w:val="21"/>
                        </w:rPr>
                      </w:pPr>
                    </w:p>
                    <w:p w14:paraId="48FB5406" w14:textId="7F4D5C30" w:rsidR="00E6340A" w:rsidRPr="00877900" w:rsidRDefault="004B2FC4" w:rsidP="00BE7D82">
                      <w:pPr>
                        <w:pStyle w:val="NormalWeb"/>
                        <w:shd w:val="clear" w:color="auto" w:fill="FFFFFF"/>
                        <w:spacing w:before="0" w:beforeAutospacing="0" w:after="0" w:afterAutospacing="0"/>
                        <w:rPr>
                          <w:color w:val="333333"/>
                          <w:sz w:val="21"/>
                          <w:szCs w:val="21"/>
                        </w:rPr>
                      </w:pPr>
                      <w:r w:rsidRPr="00A0765C">
                        <w:rPr>
                          <w:color w:val="333333"/>
                          <w:sz w:val="21"/>
                          <w:szCs w:val="21"/>
                        </w:rPr>
                        <w:br/>
                      </w:r>
                    </w:p>
                    <w:p w14:paraId="48FB5407" w14:textId="77777777" w:rsidR="000205E8" w:rsidRPr="004B2FC4" w:rsidRDefault="000205E8" w:rsidP="000205E8">
                      <w:pPr>
                        <w:pStyle w:val="NormalWeb"/>
                        <w:shd w:val="clear" w:color="auto" w:fill="FFFFFF"/>
                        <w:spacing w:before="0" w:beforeAutospacing="0" w:after="0" w:afterAutospacing="0" w:line="330" w:lineRule="atLeast"/>
                        <w:ind w:left="284"/>
                        <w:textAlignment w:val="baseline"/>
                        <w:rPr>
                          <w:color w:val="333333"/>
                          <w:sz w:val="20"/>
                          <w:szCs w:val="20"/>
                        </w:rPr>
                      </w:pPr>
                    </w:p>
                    <w:p w14:paraId="48FB5408" w14:textId="77777777" w:rsidR="000205E8" w:rsidRPr="008756C6" w:rsidRDefault="000205E8" w:rsidP="008756C6">
                      <w:pPr>
                        <w:pStyle w:val="NormalWeb"/>
                        <w:shd w:val="clear" w:color="auto" w:fill="FFFFFF"/>
                        <w:spacing w:before="0" w:beforeAutospacing="0" w:after="0" w:afterAutospacing="0" w:line="330" w:lineRule="atLeast"/>
                        <w:ind w:left="284"/>
                        <w:textAlignment w:val="baseline"/>
                        <w:rPr>
                          <w:color w:val="333333"/>
                          <w:sz w:val="20"/>
                          <w:szCs w:val="20"/>
                        </w:rPr>
                      </w:pPr>
                    </w:p>
                    <w:p w14:paraId="48FB5409" w14:textId="77777777" w:rsidR="00F447C5" w:rsidRPr="008756C6" w:rsidRDefault="00F447C5" w:rsidP="00AB4575">
                      <w:pPr>
                        <w:spacing w:after="0"/>
                        <w:ind w:left="360" w:hanging="90"/>
                        <w:rPr>
                          <w:rFonts w:ascii="Times New Roman" w:eastAsiaTheme="majorEastAsia" w:hAnsi="Times New Roman" w:cs="Times New Roman"/>
                          <w:b/>
                          <w:iCs/>
                          <w:sz w:val="20"/>
                          <w:szCs w:val="20"/>
                        </w:rPr>
                      </w:pPr>
                    </w:p>
                  </w:txbxContent>
                </v:textbox>
                <w10:wrap type="square" anchorx="margin" anchory="margin"/>
              </v:shape>
            </w:pict>
          </mc:Fallback>
        </mc:AlternateContent>
      </w:r>
      <w:r w:rsidR="004A726D">
        <w:rPr>
          <w:noProof/>
        </w:rPr>
        <mc:AlternateContent>
          <mc:Choice Requires="wps">
            <w:drawing>
              <wp:anchor distT="0" distB="0" distL="114300" distR="114300" simplePos="0" relativeHeight="251660288" behindDoc="0" locked="0" layoutInCell="1" allowOverlap="1" wp14:anchorId="48FB53EA" wp14:editId="3E1A2325">
                <wp:simplePos x="0" y="0"/>
                <wp:positionH relativeFrom="margin">
                  <wp:align>center</wp:align>
                </wp:positionH>
                <wp:positionV relativeFrom="paragraph">
                  <wp:posOffset>779780</wp:posOffset>
                </wp:positionV>
                <wp:extent cx="6289964" cy="1403985"/>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964" cy="1403985"/>
                        </a:xfrm>
                        <a:prstGeom prst="rect">
                          <a:avLst/>
                        </a:prstGeom>
                        <a:noFill/>
                        <a:ln w="9525">
                          <a:noFill/>
                          <a:miter lim="800000"/>
                          <a:headEnd/>
                          <a:tailEnd/>
                        </a:ln>
                      </wps:spPr>
                      <wps:txbx>
                        <w:txbxContent>
                          <w:p w14:paraId="48FB5413" w14:textId="6347C9B4" w:rsidR="00FD2258" w:rsidRPr="002E032B" w:rsidRDefault="00FD2258" w:rsidP="00FD2258">
                            <w:pPr>
                              <w:spacing w:line="312" w:lineRule="auto"/>
                              <w:jc w:val="both"/>
                              <w:rPr>
                                <w:rFonts w:ascii="Arial" w:hAnsi="Arial" w:cs="Arial"/>
                                <w:i/>
                                <w:sz w:val="16"/>
                                <w:szCs w:val="16"/>
                              </w:rPr>
                            </w:pPr>
                            <w:r w:rsidRPr="002E032B">
                              <w:rPr>
                                <w:rFonts w:ascii="Arial" w:hAnsi="Arial" w:cs="Arial"/>
                                <w:i/>
                                <w:sz w:val="16"/>
                                <w:szCs w:val="16"/>
                              </w:rPr>
                              <w:t>Công ty cổ phần GreenFeed Việt Nam thành lập từ năm 2003, được UBND tỉnh Long An cấp giấy phép đầu tư số 25/GP-LA ngày 26/8/2003. Nhà máy GreenFeed Việt Nam xây dựng trên diện tích hơn 12 ha tại KCN Nhựt Chánh, huyện Bến Lức, tỉnh Long An với số vốn đầu tư trên 145 triệu USD. Công ty hoạt động trong lĩnh vực sản xuất và kinh doanh thức ăn chăn nuôi (TĂCN) cho gia súc, gia cầm và thủy sản. Tính đến nay, qua hơn 10 năm hoạt động, với 6 nhà máy đặt tại Long An, Đồng Nai, Bình Định, Hưng Yên, Hà Nam và nước bạn Campuchia, cùng với độ</w:t>
                            </w:r>
                            <w:r w:rsidR="00F8133C">
                              <w:rPr>
                                <w:rFonts w:ascii="Arial" w:hAnsi="Arial" w:cs="Arial"/>
                                <w:i/>
                                <w:sz w:val="16"/>
                                <w:szCs w:val="16"/>
                              </w:rPr>
                              <w:t>i ngũ nhân viên hơn 1.9</w:t>
                            </w:r>
                            <w:r w:rsidRPr="002E032B">
                              <w:rPr>
                                <w:rFonts w:ascii="Arial" w:hAnsi="Arial" w:cs="Arial"/>
                                <w:i/>
                                <w:sz w:val="16"/>
                                <w:szCs w:val="16"/>
                              </w:rPr>
                              <w:t>00 người, GreenFeed đã phát triển mạnh mẽ, liên tục, nhanh chóng và bền vững để trở thành một trong những công ty hàng đầu trong lĩnh vực thức ăn chăn nuôi gia súc, gia cầm và thủy sản với các dòng sản phẩm chất lượng cao, đáp ứng nhu cầu ngày càng khó của thị trường.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FB53EA" id="Text Box 2" o:spid="_x0000_s1028" type="#_x0000_t202" style="position:absolute;margin-left:0;margin-top:61.4pt;width:495.25pt;height:110.55pt;z-index:25166028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" filled="f" stroked="f">
                <v:textbox style="mso-fit-shape-to-text:t">
                  <w:txbxContent>
                    <w:p w14:paraId="48FB5413" w14:textId="6347C9B4" w:rsidR="00FD2258" w:rsidRPr="002E032B" w:rsidRDefault="00FD2258" w:rsidP="00FD2258">
                      <w:pPr>
                        <w:spacing w:line="312" w:lineRule="auto"/>
                        <w:jc w:val="both"/>
                        <w:rPr>
                          <w:rFonts w:ascii="Arial" w:hAnsi="Arial" w:cs="Arial"/>
                          <w:i/>
                          <w:sz w:val="16"/>
                          <w:szCs w:val="16"/>
                        </w:rPr>
                      </w:pPr>
                      <w:r w:rsidRPr="002E032B">
                        <w:rPr>
                          <w:rFonts w:ascii="Arial" w:hAnsi="Arial" w:cs="Arial"/>
                          <w:i/>
                          <w:sz w:val="16"/>
                          <w:szCs w:val="16"/>
                        </w:rPr>
                        <w:t>Công ty cổ phần GreenFeed Việt Nam thành lập từ năm 2003, được UBND tỉnh Long An cấp giấy phép đầu tư số 25/GP-LA ngày 26/8/2003. Nhà máy GreenFeed Việt Nam xây dựng trên diện tích hơn 12 ha tại KCN Nhựt Chánh, huyện Bến Lức, tỉnh Long An với số vốn đầu tư trên 145 triệu USD. Công ty hoạt động trong lĩnh vực sản xuất và kinh doanh thức ăn chăn nuôi (TĂCN) cho gia súc, gia cầm và thủy sản. Tính đến nay, qua hơn 10 năm hoạt động, với 6 nhà máy đặt tại Long An, Đồng Nai, Bình Định, Hưng Yên, Hà Nam và nước bạn Campuchia, cùng với độ</w:t>
                      </w:r>
                      <w:r w:rsidR="00F8133C">
                        <w:rPr>
                          <w:rFonts w:ascii="Arial" w:hAnsi="Arial" w:cs="Arial"/>
                          <w:i/>
                          <w:sz w:val="16"/>
                          <w:szCs w:val="16"/>
                        </w:rPr>
                        <w:t>i ngũ nhân viên hơn 1.9</w:t>
                      </w:r>
                      <w:bookmarkStart w:id="1" w:name="_GoBack"/>
                      <w:bookmarkEnd w:id="1"/>
                      <w:r w:rsidRPr="002E032B">
                        <w:rPr>
                          <w:rFonts w:ascii="Arial" w:hAnsi="Arial" w:cs="Arial"/>
                          <w:i/>
                          <w:sz w:val="16"/>
                          <w:szCs w:val="16"/>
                        </w:rPr>
                        <w:t>00 người, GreenFeed đã phát triển mạnh mẽ, liên tục, nhanh chóng và bền vững để trở thành một trong những công ty hàng đầu trong lĩnh vực thức ăn chăn nuôi gia súc, gia cầm và thủy sản với các dòng sản phẩm chất lượng cao, đáp ứng nhu cầu ngày càng khó của thị trường.</w:t>
                      </w:r>
                    </w:p>
                  </w:txbxContent>
                </v:textbox>
                <w10:wrap anchorx="margin"/>
              </v:shape>
            </w:pict>
          </mc:Fallback>
        </mc:AlternateContent>
      </w:r>
      <w:r w:rsidR="004A726D">
        <w:rPr>
          <w:noProof/>
        </w:rPr>
        <w:drawing>
          <wp:anchor distT="0" distB="0" distL="114300" distR="114300" simplePos="0" relativeHeight="251658240" behindDoc="1" locked="0" layoutInCell="1" allowOverlap="1" wp14:anchorId="48FB53EC" wp14:editId="64CA4F0E">
            <wp:simplePos x="0" y="0"/>
            <wp:positionH relativeFrom="page">
              <wp:align>left</wp:align>
            </wp:positionH>
            <wp:positionV relativeFrom="paragraph">
              <wp:posOffset>-1213485</wp:posOffset>
            </wp:positionV>
            <wp:extent cx="7602317" cy="10723419"/>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_122014_awTuyendun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02317" cy="10723419"/>
                    </a:xfrm>
                    <a:prstGeom prst="rect">
                      <a:avLst/>
                    </a:prstGeom>
                  </pic:spPr>
                </pic:pic>
              </a:graphicData>
            </a:graphic>
            <wp14:sizeRelH relativeFrom="page">
              <wp14:pctWidth>0</wp14:pctWidth>
            </wp14:sizeRelH>
            <wp14:sizeRelV relativeFrom="page">
              <wp14:pctHeight>0</wp14:pctHeight>
            </wp14:sizeRelV>
          </wp:anchor>
        </w:drawing>
      </w:r>
      <w:r w:rsidR="008C4DE3">
        <w:t xml:space="preserve">    </w:t>
      </w:r>
      <w:r w:rsidR="00AF0D52">
        <w:t xml:space="preserve">   </w:t>
      </w:r>
      <w:r w:rsidR="00F447C5">
        <w:t xml:space="preserve">    </w:t>
      </w:r>
    </w:p>
    <w:sectPr w:rsidR="006458EA" w:rsidRPr="002E032B" w:rsidSect="00AF0D5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45D97"/>
    <w:multiLevelType w:val="hybridMultilevel"/>
    <w:tmpl w:val="DF04502E"/>
    <w:lvl w:ilvl="0" w:tplc="8A5EC43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72524A"/>
    <w:multiLevelType w:val="hybridMultilevel"/>
    <w:tmpl w:val="20ACBB5A"/>
    <w:lvl w:ilvl="0" w:tplc="EEB65AF0">
      <w:start w:val="1"/>
      <w:numFmt w:val="decimalZero"/>
      <w:lvlText w:val="%1."/>
      <w:lvlJc w:val="left"/>
      <w:pPr>
        <w:ind w:left="689" w:hanging="40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58BD0289"/>
    <w:multiLevelType w:val="hybridMultilevel"/>
    <w:tmpl w:val="2E60770E"/>
    <w:lvl w:ilvl="0" w:tplc="12AA89AC">
      <w:start w:val="1"/>
      <w:numFmt w:val="bullet"/>
      <w:lvlText w:val=""/>
      <w:lvlJc w:val="left"/>
      <w:pPr>
        <w:ind w:left="720" w:hanging="360"/>
      </w:pPr>
      <w:rPr>
        <w:rFonts w:ascii="Symbol" w:eastAsiaTheme="maj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C21331"/>
    <w:multiLevelType w:val="hybridMultilevel"/>
    <w:tmpl w:val="567C487C"/>
    <w:lvl w:ilvl="0" w:tplc="A29A770A">
      <w:start w:val="1"/>
      <w:numFmt w:val="decimalZero"/>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BD49A0"/>
    <w:multiLevelType w:val="hybridMultilevel"/>
    <w:tmpl w:val="C6D209A2"/>
    <w:lvl w:ilvl="0" w:tplc="7ED050B0">
      <w:start w:val="1"/>
      <w:numFmt w:val="bullet"/>
      <w:lvlText w:val=""/>
      <w:lvlJc w:val="left"/>
      <w:pPr>
        <w:ind w:left="720" w:hanging="360"/>
      </w:pPr>
      <w:rPr>
        <w:rFonts w:ascii="Symbol" w:eastAsiaTheme="maj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6B7713"/>
    <w:multiLevelType w:val="hybridMultilevel"/>
    <w:tmpl w:val="585AE674"/>
    <w:lvl w:ilvl="0" w:tplc="E9A4F3AA">
      <w:start w:val="1"/>
      <w:numFmt w:val="decimalZero"/>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E3"/>
    <w:rsid w:val="000205E8"/>
    <w:rsid w:val="000B5532"/>
    <w:rsid w:val="00177E8A"/>
    <w:rsid w:val="00205F79"/>
    <w:rsid w:val="00215DB4"/>
    <w:rsid w:val="002E032B"/>
    <w:rsid w:val="002E0F19"/>
    <w:rsid w:val="00384B5A"/>
    <w:rsid w:val="003B4169"/>
    <w:rsid w:val="00446A0B"/>
    <w:rsid w:val="004A726D"/>
    <w:rsid w:val="004B2FC4"/>
    <w:rsid w:val="006458EA"/>
    <w:rsid w:val="00663588"/>
    <w:rsid w:val="00684C61"/>
    <w:rsid w:val="00694EE2"/>
    <w:rsid w:val="006B2D1C"/>
    <w:rsid w:val="006F01E0"/>
    <w:rsid w:val="007960CB"/>
    <w:rsid w:val="00800605"/>
    <w:rsid w:val="00813B4B"/>
    <w:rsid w:val="008756C6"/>
    <w:rsid w:val="00877900"/>
    <w:rsid w:val="008B0578"/>
    <w:rsid w:val="008C4DE3"/>
    <w:rsid w:val="009A3B45"/>
    <w:rsid w:val="009B3FA0"/>
    <w:rsid w:val="009B60AE"/>
    <w:rsid w:val="009D6F44"/>
    <w:rsid w:val="00A0765C"/>
    <w:rsid w:val="00A4578E"/>
    <w:rsid w:val="00A71732"/>
    <w:rsid w:val="00A84AB6"/>
    <w:rsid w:val="00AB4575"/>
    <w:rsid w:val="00AF0D52"/>
    <w:rsid w:val="00B113BC"/>
    <w:rsid w:val="00BE5382"/>
    <w:rsid w:val="00BE7D82"/>
    <w:rsid w:val="00CF09D9"/>
    <w:rsid w:val="00D757B1"/>
    <w:rsid w:val="00DA6D08"/>
    <w:rsid w:val="00E6340A"/>
    <w:rsid w:val="00EC3486"/>
    <w:rsid w:val="00F15FDD"/>
    <w:rsid w:val="00F447C5"/>
    <w:rsid w:val="00F8133C"/>
    <w:rsid w:val="00FA7F79"/>
    <w:rsid w:val="00FD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53E5"/>
  <w15:docId w15:val="{FEC299E0-E36D-4EF8-80FE-7608707A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DE3"/>
    <w:rPr>
      <w:rFonts w:ascii="Tahoma" w:hAnsi="Tahoma" w:cs="Tahoma"/>
      <w:sz w:val="16"/>
      <w:szCs w:val="16"/>
    </w:rPr>
  </w:style>
  <w:style w:type="paragraph" w:styleId="ListParagraph">
    <w:name w:val="List Paragraph"/>
    <w:basedOn w:val="Normal"/>
    <w:uiPriority w:val="34"/>
    <w:qFormat/>
    <w:rsid w:val="00FD2258"/>
    <w:pPr>
      <w:ind w:left="720"/>
      <w:contextualSpacing/>
    </w:pPr>
  </w:style>
  <w:style w:type="paragraph" w:styleId="NormalWeb">
    <w:name w:val="Normal (Web)"/>
    <w:basedOn w:val="Normal"/>
    <w:uiPriority w:val="99"/>
    <w:semiHidden/>
    <w:unhideWhenUsed/>
    <w:rsid w:val="00AB45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340A"/>
  </w:style>
  <w:style w:type="character" w:styleId="Hyperlink">
    <w:name w:val="Hyperlink"/>
    <w:basedOn w:val="DefaultParagraphFont"/>
    <w:uiPriority w:val="99"/>
    <w:unhideWhenUsed/>
    <w:rsid w:val="004B2FC4"/>
    <w:rPr>
      <w:color w:val="E68200" w:themeColor="hyperlink"/>
      <w:u w:val="single"/>
    </w:rPr>
  </w:style>
  <w:style w:type="character" w:styleId="Strong">
    <w:name w:val="Strong"/>
    <w:basedOn w:val="DefaultParagraphFont"/>
    <w:uiPriority w:val="22"/>
    <w:qFormat/>
    <w:rsid w:val="00384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3614">
      <w:bodyDiv w:val="1"/>
      <w:marLeft w:val="0"/>
      <w:marRight w:val="0"/>
      <w:marTop w:val="0"/>
      <w:marBottom w:val="0"/>
      <w:divBdr>
        <w:top w:val="none" w:sz="0" w:space="0" w:color="auto"/>
        <w:left w:val="none" w:sz="0" w:space="0" w:color="auto"/>
        <w:bottom w:val="none" w:sz="0" w:space="0" w:color="auto"/>
        <w:right w:val="none" w:sz="0" w:space="0" w:color="auto"/>
      </w:divBdr>
    </w:div>
    <w:div w:id="235555564">
      <w:bodyDiv w:val="1"/>
      <w:marLeft w:val="0"/>
      <w:marRight w:val="0"/>
      <w:marTop w:val="0"/>
      <w:marBottom w:val="0"/>
      <w:divBdr>
        <w:top w:val="none" w:sz="0" w:space="0" w:color="auto"/>
        <w:left w:val="none" w:sz="0" w:space="0" w:color="auto"/>
        <w:bottom w:val="none" w:sz="0" w:space="0" w:color="auto"/>
        <w:right w:val="none" w:sz="0" w:space="0" w:color="auto"/>
      </w:divBdr>
      <w:divsChild>
        <w:div w:id="648285318">
          <w:marLeft w:val="0"/>
          <w:marRight w:val="0"/>
          <w:marTop w:val="0"/>
          <w:marBottom w:val="150"/>
          <w:divBdr>
            <w:top w:val="none" w:sz="0" w:space="0" w:color="auto"/>
            <w:left w:val="none" w:sz="0" w:space="0" w:color="auto"/>
            <w:bottom w:val="none" w:sz="0" w:space="0" w:color="auto"/>
            <w:right w:val="none" w:sz="0" w:space="0" w:color="auto"/>
          </w:divBdr>
        </w:div>
      </w:divsChild>
    </w:div>
    <w:div w:id="629749613">
      <w:bodyDiv w:val="1"/>
      <w:marLeft w:val="0"/>
      <w:marRight w:val="0"/>
      <w:marTop w:val="0"/>
      <w:marBottom w:val="0"/>
      <w:divBdr>
        <w:top w:val="none" w:sz="0" w:space="0" w:color="auto"/>
        <w:left w:val="none" w:sz="0" w:space="0" w:color="auto"/>
        <w:bottom w:val="none" w:sz="0" w:space="0" w:color="auto"/>
        <w:right w:val="none" w:sz="0" w:space="0" w:color="auto"/>
      </w:divBdr>
    </w:div>
    <w:div w:id="994994386">
      <w:bodyDiv w:val="1"/>
      <w:marLeft w:val="0"/>
      <w:marRight w:val="0"/>
      <w:marTop w:val="0"/>
      <w:marBottom w:val="0"/>
      <w:divBdr>
        <w:top w:val="none" w:sz="0" w:space="0" w:color="auto"/>
        <w:left w:val="none" w:sz="0" w:space="0" w:color="auto"/>
        <w:bottom w:val="none" w:sz="0" w:space="0" w:color="auto"/>
        <w:right w:val="none" w:sz="0" w:space="0" w:color="auto"/>
      </w:divBdr>
    </w:div>
    <w:div w:id="1166555392">
      <w:bodyDiv w:val="1"/>
      <w:marLeft w:val="0"/>
      <w:marRight w:val="0"/>
      <w:marTop w:val="0"/>
      <w:marBottom w:val="0"/>
      <w:divBdr>
        <w:top w:val="none" w:sz="0" w:space="0" w:color="auto"/>
        <w:left w:val="none" w:sz="0" w:space="0" w:color="auto"/>
        <w:bottom w:val="none" w:sz="0" w:space="0" w:color="auto"/>
        <w:right w:val="none" w:sz="0" w:space="0" w:color="auto"/>
      </w:divBdr>
    </w:div>
    <w:div w:id="136381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gif"/><Relationship Id="rId5" Type="http://schemas.openxmlformats.org/officeDocument/2006/relationships/styles" Target="styles.xml"/><Relationship Id="rId10" Type="http://schemas.openxmlformats.org/officeDocument/2006/relationships/hyperlink" Target="http://greenfeedcareers.com/" TargetMode="External"/><Relationship Id="rId4" Type="http://schemas.openxmlformats.org/officeDocument/2006/relationships/numbering" Target="numbering.xml"/><Relationship Id="rId9" Type="http://schemas.openxmlformats.org/officeDocument/2006/relationships/hyperlink" Target="http://greenfeedcareers.com/"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Austin">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66905b18-81c4-4d61-91ae-85b3556fd731" xsi:nil="true"/>
    <MigrationWizId xmlns="66905b18-81c4-4d61-91ae-85b3556fd7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BB009F48C3644695F8F56FBF6EB668" ma:contentTypeVersion="3" ma:contentTypeDescription="Create a new document." ma:contentTypeScope="" ma:versionID="31379b50205b86d9a807d9a5b0975e79">
  <xsd:schema xmlns:xsd="http://www.w3.org/2001/XMLSchema" xmlns:xs="http://www.w3.org/2001/XMLSchema" xmlns:p="http://schemas.microsoft.com/office/2006/metadata/properties" xmlns:ns3="66905b18-81c4-4d61-91ae-85b3556fd731" xmlns:ns4="88d3ca87-de0e-4cad-b5ea-9c3e72898c80" targetNamespace="http://schemas.microsoft.com/office/2006/metadata/properties" ma:root="true" ma:fieldsID="ee40f1f41356c82ca43bc5523d34f418" ns3:_="" ns4:_="">
    <xsd:import namespace="66905b18-81c4-4d61-91ae-85b3556fd731"/>
    <xsd:import namespace="88d3ca87-de0e-4cad-b5ea-9c3e72898c80"/>
    <xsd:element name="properties">
      <xsd:complexType>
        <xsd:sequence>
          <xsd:element name="documentManagement">
            <xsd:complexType>
              <xsd:all>
                <xsd:element ref="ns3:MigrationWizId" minOccurs="0"/>
                <xsd:element ref="ns3:MigrationWizIdPermission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05b18-81c4-4d61-91ae-85b3556fd73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3ca87-de0e-4cad-b5ea-9c3e72898c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2A6DF-D8E7-4AF4-9FC0-41221EEDA2B2}">
  <ds:schemaRefs>
    <ds:schemaRef ds:uri="http://schemas.microsoft.com/office/2006/metadata/properties"/>
    <ds:schemaRef ds:uri="http://schemas.microsoft.com/office/infopath/2007/PartnerControls"/>
    <ds:schemaRef ds:uri="66905b18-81c4-4d61-91ae-85b3556fd731"/>
  </ds:schemaRefs>
</ds:datastoreItem>
</file>

<file path=customXml/itemProps2.xml><?xml version="1.0" encoding="utf-8"?>
<ds:datastoreItem xmlns:ds="http://schemas.openxmlformats.org/officeDocument/2006/customXml" ds:itemID="{2B490E45-3E06-40EF-B119-8C81F1686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05b18-81c4-4d61-91ae-85b3556fd731"/>
    <ds:schemaRef ds:uri="88d3ca87-de0e-4cad-b5ea-9c3e72898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F89DE-4EB5-406A-BB7B-AA14499AE2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Mot Truong Thi</cp:lastModifiedBy>
  <cp:revision>15</cp:revision>
  <cp:lastPrinted>2015-01-07T06:21:00Z</cp:lastPrinted>
  <dcterms:created xsi:type="dcterms:W3CDTF">2016-06-20T08:39:00Z</dcterms:created>
  <dcterms:modified xsi:type="dcterms:W3CDTF">2016-08-23T02:50:00Z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0x01010092BB009F48C3644695F8F56FBF6EB668</vt:lpwstr>
  </property>
</Properties>
</file>